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8A3EB3" w:rsidRDefault="00FE1DAF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8.4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B4700" w:rsidRPr="00AB740B" w:rsidRDefault="005B4700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>по научной специальности</w:t>
                  </w:r>
                  <w:r w:rsidR="008A3EB3">
                    <w:rPr>
                      <w:sz w:val="20"/>
                      <w:szCs w:val="20"/>
                    </w:rPr>
                    <w:t xml:space="preserve"> </w:t>
                  </w:r>
                  <w:r w:rsidR="008A3EB3" w:rsidRPr="008A3EB3">
                    <w:rPr>
                      <w:sz w:val="20"/>
                      <w:szCs w:val="20"/>
                    </w:rPr>
                    <w:t xml:space="preserve">5.8.7. Методология и технология профессионального </w:t>
                  </w:r>
                  <w:proofErr w:type="gramStart"/>
                  <w:r w:rsidR="008A3EB3" w:rsidRPr="008A3EB3">
                    <w:rPr>
                      <w:sz w:val="20"/>
                      <w:szCs w:val="20"/>
                    </w:rPr>
                    <w:t>образования</w:t>
                  </w:r>
                  <w:r w:rsidR="008A3EB3">
                    <w:rPr>
                      <w:sz w:val="20"/>
                      <w:szCs w:val="20"/>
                    </w:rPr>
                    <w:t xml:space="preserve"> 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2A6322" w:rsidRPr="002A6322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</w:txbxContent>
            </v:textbox>
          </v:shape>
        </w:pict>
      </w:r>
    </w:p>
    <w:p w:rsidR="00D34708" w:rsidRPr="008A3EB3" w:rsidRDefault="00D34708" w:rsidP="00D34708">
      <w:pPr>
        <w:ind w:left="5670"/>
        <w:rPr>
          <w:rFonts w:eastAsia="Courier New"/>
          <w:b/>
          <w:bCs/>
        </w:rPr>
      </w:pPr>
    </w:p>
    <w:p w:rsidR="00D34708" w:rsidRPr="008A3EB3" w:rsidRDefault="00D34708" w:rsidP="00D34708">
      <w:pPr>
        <w:ind w:left="5670"/>
        <w:rPr>
          <w:rFonts w:eastAsia="Courier New"/>
          <w:b/>
          <w:bCs/>
        </w:rPr>
      </w:pPr>
    </w:p>
    <w:p w:rsidR="00D34708" w:rsidRPr="008A3EB3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8A3EB3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A3EB3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8A3EB3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A3EB3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8A3EB3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3EB3">
        <w:rPr>
          <w:rFonts w:eastAsia="Courier New"/>
          <w:noProof/>
          <w:lang w:bidi="ru-RU"/>
        </w:rPr>
        <w:t>Кафедра «</w:t>
      </w:r>
      <w:r w:rsidR="001F519A" w:rsidRPr="008A3EB3">
        <w:rPr>
          <w:rFonts w:eastAsia="Courier New"/>
          <w:noProof/>
          <w:lang w:bidi="ru-RU"/>
        </w:rPr>
        <w:t>педагогики</w:t>
      </w:r>
      <w:r w:rsidR="001A4C2A" w:rsidRPr="008A3EB3">
        <w:rPr>
          <w:rFonts w:eastAsia="Courier New"/>
          <w:noProof/>
          <w:lang w:bidi="ru-RU"/>
        </w:rPr>
        <w:t xml:space="preserve">, </w:t>
      </w:r>
      <w:r w:rsidR="001F519A" w:rsidRPr="008A3EB3">
        <w:t>психологии и социальной работы</w:t>
      </w:r>
      <w:r w:rsidRPr="008A3EB3">
        <w:rPr>
          <w:rFonts w:eastAsia="Courier New"/>
          <w:noProof/>
          <w:lang w:bidi="ru-RU"/>
        </w:rPr>
        <w:t>»</w:t>
      </w:r>
    </w:p>
    <w:p w:rsidR="00D34708" w:rsidRPr="008A3EB3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8A3EB3" w:rsidRDefault="00FE1DAF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4700" w:rsidRPr="00C94464" w:rsidRDefault="005B4700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5B4700" w:rsidRPr="00C94464" w:rsidRDefault="005B4700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5B4700" w:rsidRDefault="005B4700" w:rsidP="00D34708">
                  <w:pPr>
                    <w:jc w:val="center"/>
                  </w:pPr>
                </w:p>
                <w:p w:rsidR="005B4700" w:rsidRPr="00C94464" w:rsidRDefault="005B4700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5B4700" w:rsidRPr="00FC1047" w:rsidRDefault="005B4700" w:rsidP="00D34708">
                  <w:pPr>
                    <w:jc w:val="right"/>
                  </w:pPr>
                  <w:r w:rsidRPr="00FC1047">
                    <w:t xml:space="preserve">                             </w:t>
                  </w:r>
                  <w:r w:rsidR="002A6322" w:rsidRPr="002A6322">
                    <w:t>27.03.2023</w:t>
                  </w:r>
                  <w:r w:rsidRPr="00FC1047">
                    <w:t xml:space="preserve"> </w:t>
                  </w:r>
                  <w:r w:rsidRPr="00C00A17">
                    <w:t>г.</w:t>
                  </w:r>
                </w:p>
                <w:p w:rsidR="005B4700" w:rsidRPr="00C94464" w:rsidRDefault="005B4700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8A3EB3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A3EB3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A3EB3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A3EB3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A3EB3" w:rsidRDefault="00D34708" w:rsidP="00D34708">
      <w:pPr>
        <w:jc w:val="center"/>
        <w:rPr>
          <w:lang w:eastAsia="en-US"/>
        </w:rPr>
      </w:pPr>
    </w:p>
    <w:p w:rsidR="00D34708" w:rsidRPr="008A3EB3" w:rsidRDefault="00D34708" w:rsidP="00D34708">
      <w:pPr>
        <w:jc w:val="center"/>
        <w:rPr>
          <w:lang w:eastAsia="en-US"/>
        </w:rPr>
      </w:pPr>
    </w:p>
    <w:p w:rsidR="00D34708" w:rsidRPr="008A3EB3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A3EB3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8A3EB3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A3EB3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A3EB3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A3EB3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8A3EB3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A3EB3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8A3EB3" w:rsidRDefault="00D34708" w:rsidP="00D34708">
      <w:pPr>
        <w:tabs>
          <w:tab w:val="left" w:pos="708"/>
        </w:tabs>
        <w:jc w:val="center"/>
        <w:rPr>
          <w:b/>
        </w:rPr>
      </w:pPr>
    </w:p>
    <w:p w:rsidR="009C519F" w:rsidRPr="008A3EB3" w:rsidRDefault="009C519F" w:rsidP="007E7CDE">
      <w:pPr>
        <w:ind w:right="1"/>
        <w:contextualSpacing/>
        <w:jc w:val="center"/>
        <w:rPr>
          <w:b/>
          <w:bCs/>
          <w:sz w:val="28"/>
          <w:szCs w:val="28"/>
        </w:rPr>
      </w:pPr>
      <w:r w:rsidRPr="008A3EB3">
        <w:rPr>
          <w:b/>
          <w:bCs/>
          <w:sz w:val="28"/>
          <w:szCs w:val="28"/>
        </w:rPr>
        <w:t xml:space="preserve">Методика преподавания дисциплин в области педагогических наук и образования </w:t>
      </w:r>
    </w:p>
    <w:p w:rsidR="009C519F" w:rsidRPr="008A3EB3" w:rsidRDefault="009C519F" w:rsidP="008070A7">
      <w:pPr>
        <w:ind w:right="1"/>
        <w:contextualSpacing/>
        <w:jc w:val="center"/>
        <w:rPr>
          <w:b/>
          <w:bCs/>
          <w:sz w:val="28"/>
          <w:szCs w:val="28"/>
        </w:rPr>
      </w:pPr>
      <w:r w:rsidRPr="008A3EB3">
        <w:rPr>
          <w:b/>
          <w:bCs/>
          <w:sz w:val="28"/>
          <w:szCs w:val="28"/>
        </w:rPr>
        <w:t xml:space="preserve">2.1.3 </w:t>
      </w:r>
    </w:p>
    <w:p w:rsidR="008070A7" w:rsidRPr="008A3EB3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8A3EB3">
        <w:rPr>
          <w:rFonts w:eastAsia="Courier New"/>
          <w:sz w:val="28"/>
          <w:szCs w:val="28"/>
          <w:lang w:bidi="ru-RU"/>
        </w:rPr>
        <w:t xml:space="preserve">по </w:t>
      </w:r>
      <w:r w:rsidRPr="008A3EB3">
        <w:rPr>
          <w:sz w:val="28"/>
          <w:szCs w:val="28"/>
        </w:rPr>
        <w:t xml:space="preserve">программе подготовки </w:t>
      </w:r>
      <w:r w:rsidR="007E7CDE" w:rsidRPr="008A3EB3">
        <w:rPr>
          <w:sz w:val="28"/>
          <w:szCs w:val="28"/>
        </w:rPr>
        <w:t xml:space="preserve">научных и </w:t>
      </w:r>
      <w:r w:rsidR="001914E9" w:rsidRPr="008A3EB3">
        <w:rPr>
          <w:sz w:val="28"/>
          <w:szCs w:val="28"/>
        </w:rPr>
        <w:t>научно-педагогических</w:t>
      </w:r>
    </w:p>
    <w:p w:rsidR="001914E9" w:rsidRPr="008A3EB3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8A3EB3">
        <w:rPr>
          <w:sz w:val="28"/>
          <w:szCs w:val="28"/>
        </w:rPr>
        <w:t>кадров в аспирантуре</w:t>
      </w:r>
      <w:r w:rsidR="007E7CDE" w:rsidRPr="008A3EB3">
        <w:rPr>
          <w:rFonts w:eastAsia="Courier New"/>
          <w:sz w:val="28"/>
          <w:szCs w:val="28"/>
          <w:lang w:bidi="ru-RU"/>
        </w:rPr>
        <w:t xml:space="preserve"> </w:t>
      </w:r>
      <w:r w:rsidRPr="008A3EB3">
        <w:rPr>
          <w:sz w:val="28"/>
          <w:szCs w:val="28"/>
        </w:rPr>
        <w:t xml:space="preserve">по </w:t>
      </w:r>
      <w:r w:rsidR="007E7CDE" w:rsidRPr="008A3EB3">
        <w:rPr>
          <w:sz w:val="28"/>
          <w:szCs w:val="28"/>
        </w:rPr>
        <w:t>н</w:t>
      </w:r>
      <w:r w:rsidR="001A4C2A" w:rsidRPr="008A3EB3">
        <w:rPr>
          <w:sz w:val="28"/>
          <w:szCs w:val="28"/>
        </w:rPr>
        <w:t>аучной специальности</w:t>
      </w:r>
    </w:p>
    <w:p w:rsidR="00D34708" w:rsidRPr="008A3EB3" w:rsidRDefault="007B3AE7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8A3EB3">
        <w:rPr>
          <w:b/>
          <w:sz w:val="28"/>
          <w:szCs w:val="28"/>
        </w:rPr>
        <w:t>5.8.7. Методология и технология профессионального образования</w:t>
      </w:r>
    </w:p>
    <w:p w:rsidR="00D34708" w:rsidRPr="008A3EB3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8A3EB3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A3EB3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8A3EB3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8A3EB3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A3EB3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A3EB3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8A3EB3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8A3EB3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2A6322" w:rsidRPr="002A6322" w:rsidRDefault="002A6322" w:rsidP="002A6322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2A6322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2A6322" w:rsidRPr="002A6322" w:rsidRDefault="002A6322" w:rsidP="002A6322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2A6322" w:rsidRPr="002A6322" w:rsidRDefault="002A6322" w:rsidP="002A6322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2A6322">
        <w:rPr>
          <w:rFonts w:eastAsia="SimSun" w:cs="Calibri"/>
          <w:kern w:val="2"/>
          <w:lang w:eastAsia="hi-IN" w:bidi="hi-IN"/>
        </w:rPr>
        <w:t>на 2023/2024 учебный год</w:t>
      </w:r>
    </w:p>
    <w:p w:rsidR="002A6322" w:rsidRPr="002A6322" w:rsidRDefault="002A6322" w:rsidP="002A6322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A6322" w:rsidRPr="002A6322" w:rsidRDefault="002A6322" w:rsidP="002A6322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A6322" w:rsidRPr="002A6322" w:rsidRDefault="002A6322" w:rsidP="002A6322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A6322" w:rsidRPr="002A6322" w:rsidRDefault="002A6322" w:rsidP="002A6322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A6322" w:rsidRPr="002A6322" w:rsidRDefault="002A6322" w:rsidP="002A6322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A6322" w:rsidRPr="002A6322" w:rsidRDefault="002A6322" w:rsidP="002A6322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2A6322">
        <w:rPr>
          <w:rFonts w:cs="Calibri"/>
        </w:rPr>
        <w:t>Омск, 2023</w:t>
      </w:r>
    </w:p>
    <w:p w:rsidR="00D34708" w:rsidRPr="008A3EB3" w:rsidRDefault="00D34708" w:rsidP="0079237A">
      <w:pPr>
        <w:jc w:val="both"/>
        <w:rPr>
          <w:spacing w:val="-3"/>
          <w:lang w:eastAsia="en-US"/>
        </w:rPr>
      </w:pPr>
      <w:r w:rsidRPr="008A3EB3">
        <w:rPr>
          <w:spacing w:val="-3"/>
          <w:lang w:eastAsia="en-US"/>
        </w:rPr>
        <w:lastRenderedPageBreak/>
        <w:t>Составитель:</w:t>
      </w:r>
    </w:p>
    <w:p w:rsidR="00D34708" w:rsidRPr="008A3EB3" w:rsidRDefault="00D34708" w:rsidP="0079237A">
      <w:pPr>
        <w:jc w:val="both"/>
        <w:rPr>
          <w:spacing w:val="-3"/>
          <w:lang w:eastAsia="en-US"/>
        </w:rPr>
      </w:pPr>
      <w:proofErr w:type="spellStart"/>
      <w:r w:rsidRPr="008A3EB3">
        <w:t>д.</w:t>
      </w:r>
      <w:r w:rsidR="001F519A" w:rsidRPr="008A3EB3">
        <w:t>п</w:t>
      </w:r>
      <w:r w:rsidRPr="008A3EB3">
        <w:t>.н</w:t>
      </w:r>
      <w:proofErr w:type="spellEnd"/>
      <w:r w:rsidRPr="008A3EB3">
        <w:t>., профессор ___________/</w:t>
      </w:r>
      <w:r w:rsidR="001F519A" w:rsidRPr="008A3EB3">
        <w:t>С</w:t>
      </w:r>
      <w:r w:rsidRPr="008A3EB3">
        <w:t>.</w:t>
      </w:r>
      <w:r w:rsidR="001F519A" w:rsidRPr="008A3EB3">
        <w:t>В</w:t>
      </w:r>
      <w:r w:rsidRPr="008A3EB3">
        <w:t xml:space="preserve">. </w:t>
      </w:r>
      <w:proofErr w:type="spellStart"/>
      <w:r w:rsidR="001F519A" w:rsidRPr="008A3EB3">
        <w:t>Шмачилина-Цибенко</w:t>
      </w:r>
      <w:proofErr w:type="spellEnd"/>
      <w:r w:rsidRPr="008A3EB3">
        <w:t>/</w:t>
      </w:r>
    </w:p>
    <w:p w:rsidR="00D34708" w:rsidRPr="008A3EB3" w:rsidRDefault="00D34708" w:rsidP="0079237A">
      <w:pPr>
        <w:jc w:val="both"/>
        <w:rPr>
          <w:spacing w:val="-3"/>
          <w:lang w:eastAsia="en-US"/>
        </w:rPr>
      </w:pPr>
    </w:p>
    <w:p w:rsidR="00D34708" w:rsidRPr="008A3EB3" w:rsidRDefault="00D34708" w:rsidP="0079237A">
      <w:pPr>
        <w:jc w:val="both"/>
        <w:rPr>
          <w:spacing w:val="-3"/>
          <w:lang w:eastAsia="en-US"/>
        </w:rPr>
      </w:pPr>
      <w:r w:rsidRPr="008A3EB3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8A3EB3">
        <w:rPr>
          <w:spacing w:val="-3"/>
          <w:lang w:eastAsia="en-US"/>
        </w:rPr>
        <w:t>Педагогики</w:t>
      </w:r>
      <w:r w:rsidR="00B77D1A" w:rsidRPr="008A3EB3">
        <w:rPr>
          <w:spacing w:val="-3"/>
          <w:lang w:eastAsia="en-US"/>
        </w:rPr>
        <w:t xml:space="preserve">, </w:t>
      </w:r>
      <w:r w:rsidR="001F519A" w:rsidRPr="008A3EB3">
        <w:rPr>
          <w:rFonts w:eastAsia="Courier New"/>
          <w:noProof/>
          <w:lang w:bidi="ru-RU"/>
        </w:rPr>
        <w:t>психологии и социальной работы</w:t>
      </w:r>
      <w:r w:rsidRPr="008A3EB3">
        <w:rPr>
          <w:spacing w:val="-3"/>
          <w:lang w:eastAsia="en-US"/>
        </w:rPr>
        <w:t>»</w:t>
      </w:r>
    </w:p>
    <w:p w:rsidR="00D34708" w:rsidRPr="008A3EB3" w:rsidRDefault="00A94BF8" w:rsidP="0079237A">
      <w:pPr>
        <w:jc w:val="both"/>
        <w:rPr>
          <w:spacing w:val="-3"/>
          <w:lang w:eastAsia="en-US"/>
        </w:rPr>
      </w:pPr>
      <w:r w:rsidRPr="008A3EB3">
        <w:rPr>
          <w:spacing w:val="-3"/>
          <w:lang w:eastAsia="en-US"/>
        </w:rPr>
        <w:t xml:space="preserve">Протокол от </w:t>
      </w:r>
      <w:r w:rsidR="005063E0" w:rsidRPr="005063E0">
        <w:rPr>
          <w:spacing w:val="-3"/>
          <w:lang w:eastAsia="en-US"/>
        </w:rPr>
        <w:t xml:space="preserve">24.03.2023 </w:t>
      </w:r>
      <w:r w:rsidRPr="008A3EB3">
        <w:rPr>
          <w:spacing w:val="-3"/>
          <w:lang w:eastAsia="en-US"/>
        </w:rPr>
        <w:t>г. № 8</w:t>
      </w:r>
    </w:p>
    <w:p w:rsidR="00A94BF8" w:rsidRPr="008A3EB3" w:rsidRDefault="00A94BF8" w:rsidP="0079237A">
      <w:pPr>
        <w:jc w:val="both"/>
        <w:rPr>
          <w:spacing w:val="-3"/>
          <w:lang w:eastAsia="en-US"/>
        </w:rPr>
      </w:pPr>
    </w:p>
    <w:p w:rsidR="00D34708" w:rsidRPr="008A3EB3" w:rsidRDefault="00D34708" w:rsidP="0079237A">
      <w:pPr>
        <w:jc w:val="both"/>
        <w:rPr>
          <w:spacing w:val="-3"/>
          <w:lang w:eastAsia="en-US"/>
        </w:rPr>
      </w:pPr>
      <w:r w:rsidRPr="008A3EB3">
        <w:rPr>
          <w:spacing w:val="-3"/>
          <w:lang w:eastAsia="en-US"/>
        </w:rPr>
        <w:t xml:space="preserve">Зав. кафедрой </w:t>
      </w:r>
      <w:proofErr w:type="spellStart"/>
      <w:r w:rsidRPr="008A3EB3">
        <w:rPr>
          <w:spacing w:val="-3"/>
          <w:lang w:eastAsia="en-US"/>
        </w:rPr>
        <w:t>д.</w:t>
      </w:r>
      <w:r w:rsidR="001F519A" w:rsidRPr="008A3EB3">
        <w:rPr>
          <w:spacing w:val="-3"/>
          <w:lang w:eastAsia="en-US"/>
        </w:rPr>
        <w:t>п</w:t>
      </w:r>
      <w:r w:rsidRPr="008A3EB3">
        <w:rPr>
          <w:spacing w:val="-3"/>
          <w:lang w:eastAsia="en-US"/>
        </w:rPr>
        <w:t>.н</w:t>
      </w:r>
      <w:proofErr w:type="spellEnd"/>
      <w:r w:rsidRPr="008A3EB3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8A3EB3">
        <w:rPr>
          <w:spacing w:val="-3"/>
          <w:lang w:eastAsia="en-US"/>
        </w:rPr>
        <w:t>Е</w:t>
      </w:r>
      <w:r w:rsidRPr="008A3EB3">
        <w:rPr>
          <w:spacing w:val="-3"/>
          <w:lang w:eastAsia="en-US"/>
        </w:rPr>
        <w:t xml:space="preserve">.В. </w:t>
      </w:r>
      <w:proofErr w:type="spellStart"/>
      <w:r w:rsidR="001F519A" w:rsidRPr="008A3EB3">
        <w:rPr>
          <w:spacing w:val="-3"/>
          <w:lang w:eastAsia="en-US"/>
        </w:rPr>
        <w:t>Лопанова</w:t>
      </w:r>
      <w:proofErr w:type="spellEnd"/>
      <w:r w:rsidRPr="008A3EB3">
        <w:rPr>
          <w:spacing w:val="-3"/>
          <w:lang w:eastAsia="en-US"/>
        </w:rPr>
        <w:t xml:space="preserve"> </w:t>
      </w:r>
      <w:bookmarkEnd w:id="1"/>
      <w:r w:rsidRPr="008A3EB3">
        <w:rPr>
          <w:spacing w:val="-3"/>
          <w:lang w:eastAsia="en-US"/>
        </w:rPr>
        <w:t>/</w:t>
      </w:r>
    </w:p>
    <w:p w:rsidR="00D34708" w:rsidRPr="008A3EB3" w:rsidRDefault="00D34708" w:rsidP="0079237A">
      <w:pPr>
        <w:rPr>
          <w:rFonts w:eastAsia="SimSun"/>
          <w:b/>
          <w:kern w:val="2"/>
          <w:lang w:eastAsia="hi-IN" w:bidi="hi-IN"/>
        </w:rPr>
      </w:pPr>
      <w:r w:rsidRPr="008A3EB3">
        <w:rPr>
          <w:rFonts w:eastAsia="SimSun"/>
          <w:b/>
          <w:kern w:val="2"/>
          <w:lang w:eastAsia="hi-IN" w:bidi="hi-IN"/>
        </w:rPr>
        <w:br w:type="page"/>
      </w:r>
    </w:p>
    <w:p w:rsidR="00D34708" w:rsidRPr="008A3EB3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8A3EB3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8A3EB3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8A3EB3" w:rsidTr="00D34708">
        <w:tc>
          <w:tcPr>
            <w:tcW w:w="562" w:type="dxa"/>
            <w:hideMark/>
          </w:tcPr>
          <w:p w:rsidR="00D34708" w:rsidRPr="008A3EB3" w:rsidRDefault="00D34708" w:rsidP="00D34708">
            <w:pPr>
              <w:jc w:val="center"/>
            </w:pPr>
            <w:r w:rsidRPr="008A3EB3">
              <w:t>1</w:t>
            </w:r>
          </w:p>
        </w:tc>
        <w:tc>
          <w:tcPr>
            <w:tcW w:w="8080" w:type="dxa"/>
            <w:hideMark/>
          </w:tcPr>
          <w:p w:rsidR="00D34708" w:rsidRPr="008A3EB3" w:rsidRDefault="00D34708" w:rsidP="00D34708">
            <w:pPr>
              <w:jc w:val="both"/>
            </w:pPr>
            <w:r w:rsidRPr="008A3EB3">
              <w:t>Наименование дисциплины</w:t>
            </w:r>
          </w:p>
        </w:tc>
        <w:tc>
          <w:tcPr>
            <w:tcW w:w="703" w:type="dxa"/>
          </w:tcPr>
          <w:p w:rsidR="00D34708" w:rsidRPr="008A3EB3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A3EB3" w:rsidRDefault="00D34708" w:rsidP="00D34708">
            <w:pPr>
              <w:jc w:val="center"/>
            </w:pPr>
          </w:p>
        </w:tc>
      </w:tr>
      <w:tr w:rsidR="00D34708" w:rsidRPr="008A3EB3" w:rsidTr="00D34708">
        <w:tc>
          <w:tcPr>
            <w:tcW w:w="562" w:type="dxa"/>
            <w:hideMark/>
          </w:tcPr>
          <w:p w:rsidR="00D34708" w:rsidRPr="008A3EB3" w:rsidRDefault="00D34708" w:rsidP="00D34708">
            <w:pPr>
              <w:jc w:val="center"/>
            </w:pPr>
            <w:r w:rsidRPr="008A3EB3">
              <w:t>2</w:t>
            </w:r>
          </w:p>
        </w:tc>
        <w:tc>
          <w:tcPr>
            <w:tcW w:w="8080" w:type="dxa"/>
            <w:hideMark/>
          </w:tcPr>
          <w:p w:rsidR="00D34708" w:rsidRPr="008A3EB3" w:rsidRDefault="00D34708" w:rsidP="00D34708">
            <w:pPr>
              <w:jc w:val="both"/>
            </w:pPr>
            <w:r w:rsidRPr="008A3EB3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8A3EB3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A3EB3" w:rsidRDefault="00D34708" w:rsidP="00D34708">
            <w:pPr>
              <w:jc w:val="center"/>
            </w:pPr>
          </w:p>
        </w:tc>
      </w:tr>
      <w:tr w:rsidR="006D3EF7" w:rsidRPr="008A3EB3" w:rsidTr="00D34708">
        <w:tc>
          <w:tcPr>
            <w:tcW w:w="562" w:type="dxa"/>
            <w:hideMark/>
          </w:tcPr>
          <w:p w:rsidR="006D3EF7" w:rsidRPr="008A3EB3" w:rsidRDefault="006D3EF7" w:rsidP="00D34708">
            <w:pPr>
              <w:jc w:val="center"/>
            </w:pPr>
            <w:r w:rsidRPr="008A3EB3">
              <w:t>3</w:t>
            </w:r>
          </w:p>
        </w:tc>
        <w:tc>
          <w:tcPr>
            <w:tcW w:w="8080" w:type="dxa"/>
            <w:hideMark/>
          </w:tcPr>
          <w:p w:rsidR="006D3EF7" w:rsidRPr="008A3EB3" w:rsidRDefault="006D3EF7" w:rsidP="006D3EF7">
            <w:pPr>
              <w:jc w:val="both"/>
              <w:rPr>
                <w:spacing w:val="4"/>
              </w:rPr>
            </w:pPr>
            <w:r w:rsidRPr="008A3EB3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</w:tr>
      <w:tr w:rsidR="006D3EF7" w:rsidRPr="008A3EB3" w:rsidTr="00D34708">
        <w:tc>
          <w:tcPr>
            <w:tcW w:w="562" w:type="dxa"/>
            <w:hideMark/>
          </w:tcPr>
          <w:p w:rsidR="006D3EF7" w:rsidRPr="008A3EB3" w:rsidRDefault="006D3EF7" w:rsidP="00D34708">
            <w:pPr>
              <w:jc w:val="center"/>
            </w:pPr>
            <w:r w:rsidRPr="008A3EB3">
              <w:t>4</w:t>
            </w:r>
          </w:p>
        </w:tc>
        <w:tc>
          <w:tcPr>
            <w:tcW w:w="8080" w:type="dxa"/>
            <w:hideMark/>
          </w:tcPr>
          <w:p w:rsidR="006D3EF7" w:rsidRPr="008A3EB3" w:rsidRDefault="006D3EF7" w:rsidP="0059369E">
            <w:pPr>
              <w:jc w:val="both"/>
            </w:pPr>
            <w:r w:rsidRPr="008A3EB3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</w:tr>
      <w:tr w:rsidR="006D3EF7" w:rsidRPr="008A3EB3" w:rsidTr="00D34708">
        <w:tc>
          <w:tcPr>
            <w:tcW w:w="562" w:type="dxa"/>
            <w:hideMark/>
          </w:tcPr>
          <w:p w:rsidR="006D3EF7" w:rsidRPr="008A3EB3" w:rsidRDefault="006D3EF7" w:rsidP="00D34708">
            <w:pPr>
              <w:jc w:val="center"/>
            </w:pPr>
            <w:r w:rsidRPr="008A3EB3">
              <w:t>5</w:t>
            </w:r>
          </w:p>
        </w:tc>
        <w:tc>
          <w:tcPr>
            <w:tcW w:w="8080" w:type="dxa"/>
            <w:hideMark/>
          </w:tcPr>
          <w:p w:rsidR="006D3EF7" w:rsidRPr="008A3EB3" w:rsidRDefault="006D3EF7" w:rsidP="0059369E">
            <w:pPr>
              <w:jc w:val="both"/>
            </w:pPr>
            <w:r w:rsidRPr="008A3EB3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</w:tr>
      <w:tr w:rsidR="006D3EF7" w:rsidRPr="008A3EB3" w:rsidTr="00D34708">
        <w:tc>
          <w:tcPr>
            <w:tcW w:w="562" w:type="dxa"/>
            <w:hideMark/>
          </w:tcPr>
          <w:p w:rsidR="006D3EF7" w:rsidRPr="008A3EB3" w:rsidRDefault="006D3EF7" w:rsidP="00D34708">
            <w:pPr>
              <w:jc w:val="center"/>
            </w:pPr>
            <w:r w:rsidRPr="008A3EB3">
              <w:t>6</w:t>
            </w:r>
          </w:p>
        </w:tc>
        <w:tc>
          <w:tcPr>
            <w:tcW w:w="8080" w:type="dxa"/>
            <w:hideMark/>
          </w:tcPr>
          <w:p w:rsidR="006D3EF7" w:rsidRPr="008A3EB3" w:rsidRDefault="006D3EF7" w:rsidP="0059369E">
            <w:pPr>
              <w:jc w:val="both"/>
            </w:pPr>
            <w:r w:rsidRPr="008A3EB3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</w:tr>
      <w:tr w:rsidR="006D3EF7" w:rsidRPr="008A3EB3" w:rsidTr="00D34708">
        <w:tc>
          <w:tcPr>
            <w:tcW w:w="562" w:type="dxa"/>
            <w:hideMark/>
          </w:tcPr>
          <w:p w:rsidR="006D3EF7" w:rsidRPr="008A3EB3" w:rsidRDefault="006D3EF7" w:rsidP="00D34708">
            <w:pPr>
              <w:jc w:val="center"/>
            </w:pPr>
            <w:r w:rsidRPr="008A3EB3">
              <w:t>7</w:t>
            </w:r>
          </w:p>
        </w:tc>
        <w:tc>
          <w:tcPr>
            <w:tcW w:w="8080" w:type="dxa"/>
            <w:hideMark/>
          </w:tcPr>
          <w:p w:rsidR="006D3EF7" w:rsidRPr="008A3EB3" w:rsidRDefault="006D3EF7" w:rsidP="0059369E">
            <w:pPr>
              <w:jc w:val="both"/>
            </w:pPr>
            <w:r w:rsidRPr="008A3EB3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</w:tr>
      <w:tr w:rsidR="006D3EF7" w:rsidRPr="008A3EB3" w:rsidTr="00D34708">
        <w:tc>
          <w:tcPr>
            <w:tcW w:w="562" w:type="dxa"/>
            <w:hideMark/>
          </w:tcPr>
          <w:p w:rsidR="006D3EF7" w:rsidRPr="008A3EB3" w:rsidRDefault="006D3EF7" w:rsidP="00D34708">
            <w:pPr>
              <w:jc w:val="center"/>
            </w:pPr>
            <w:r w:rsidRPr="008A3EB3">
              <w:t>8</w:t>
            </w:r>
          </w:p>
        </w:tc>
        <w:tc>
          <w:tcPr>
            <w:tcW w:w="8080" w:type="dxa"/>
            <w:hideMark/>
          </w:tcPr>
          <w:p w:rsidR="006D3EF7" w:rsidRPr="008A3EB3" w:rsidRDefault="006D3EF7" w:rsidP="0059369E">
            <w:pPr>
              <w:jc w:val="both"/>
            </w:pPr>
            <w:r w:rsidRPr="008A3EB3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</w:tr>
      <w:tr w:rsidR="006D3EF7" w:rsidRPr="008A3EB3" w:rsidTr="00D34708">
        <w:tc>
          <w:tcPr>
            <w:tcW w:w="562" w:type="dxa"/>
            <w:hideMark/>
          </w:tcPr>
          <w:p w:rsidR="006D3EF7" w:rsidRPr="008A3EB3" w:rsidRDefault="006D3EF7" w:rsidP="00D34708">
            <w:pPr>
              <w:jc w:val="center"/>
            </w:pPr>
            <w:r w:rsidRPr="008A3EB3">
              <w:t>9</w:t>
            </w:r>
          </w:p>
        </w:tc>
        <w:tc>
          <w:tcPr>
            <w:tcW w:w="8080" w:type="dxa"/>
            <w:hideMark/>
          </w:tcPr>
          <w:p w:rsidR="006D3EF7" w:rsidRPr="008A3EB3" w:rsidRDefault="006D3EF7" w:rsidP="0059369E">
            <w:pPr>
              <w:jc w:val="both"/>
            </w:pPr>
            <w:r w:rsidRPr="008A3EB3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</w:tr>
      <w:tr w:rsidR="006D3EF7" w:rsidRPr="008A3EB3" w:rsidTr="00D34708">
        <w:tc>
          <w:tcPr>
            <w:tcW w:w="562" w:type="dxa"/>
            <w:hideMark/>
          </w:tcPr>
          <w:p w:rsidR="006D3EF7" w:rsidRPr="008A3EB3" w:rsidRDefault="006D3EF7" w:rsidP="00D34708">
            <w:pPr>
              <w:jc w:val="center"/>
            </w:pPr>
            <w:r w:rsidRPr="008A3EB3">
              <w:t>10</w:t>
            </w:r>
          </w:p>
        </w:tc>
        <w:tc>
          <w:tcPr>
            <w:tcW w:w="8080" w:type="dxa"/>
            <w:hideMark/>
          </w:tcPr>
          <w:p w:rsidR="006D3EF7" w:rsidRPr="008A3EB3" w:rsidRDefault="006D3EF7" w:rsidP="0059369E">
            <w:pPr>
              <w:jc w:val="both"/>
            </w:pPr>
            <w:r w:rsidRPr="008A3EB3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A3EB3" w:rsidRDefault="006D3EF7" w:rsidP="00D34708">
            <w:pPr>
              <w:jc w:val="center"/>
            </w:pPr>
          </w:p>
        </w:tc>
      </w:tr>
    </w:tbl>
    <w:p w:rsidR="002933E5" w:rsidRPr="008A3EB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8A3EB3">
        <w:rPr>
          <w:spacing w:val="-3"/>
          <w:lang w:eastAsia="en-US"/>
        </w:rPr>
        <w:br w:type="page"/>
      </w:r>
      <w:r w:rsidR="002933E5" w:rsidRPr="008A3EB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8A3EB3">
        <w:rPr>
          <w:b/>
          <w:i/>
          <w:lang w:eastAsia="en-US"/>
        </w:rPr>
        <w:t>в соответствии с:</w:t>
      </w:r>
    </w:p>
    <w:p w:rsidR="002933E5" w:rsidRPr="008A3EB3" w:rsidRDefault="002933E5" w:rsidP="00A76E53">
      <w:pPr>
        <w:ind w:firstLine="709"/>
        <w:jc w:val="both"/>
        <w:rPr>
          <w:lang w:eastAsia="en-US"/>
        </w:rPr>
      </w:pPr>
      <w:r w:rsidRPr="008A3EB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8A3EB3" w:rsidRDefault="004D036E" w:rsidP="007C6C70">
      <w:pPr>
        <w:ind w:firstLine="709"/>
        <w:jc w:val="both"/>
        <w:rPr>
          <w:lang w:eastAsia="en-US"/>
        </w:rPr>
      </w:pPr>
      <w:r w:rsidRPr="008A3EB3">
        <w:rPr>
          <w:lang w:eastAsia="en-US"/>
        </w:rPr>
        <w:t xml:space="preserve">- </w:t>
      </w:r>
      <w:r w:rsidR="007C6C70" w:rsidRPr="008A3EB3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8A3EB3">
        <w:t>;</w:t>
      </w:r>
    </w:p>
    <w:p w:rsidR="005C20F0" w:rsidRPr="008A3EB3" w:rsidRDefault="005C20F0" w:rsidP="00A76E53">
      <w:pPr>
        <w:ind w:firstLine="709"/>
        <w:jc w:val="both"/>
      </w:pPr>
      <w:r w:rsidRPr="008A3EB3">
        <w:t xml:space="preserve">- </w:t>
      </w:r>
      <w:r w:rsidR="0090037A" w:rsidRPr="008A3EB3">
        <w:t>Постановление</w:t>
      </w:r>
      <w:r w:rsidR="004D036E" w:rsidRPr="008A3EB3">
        <w:t>м</w:t>
      </w:r>
      <w:r w:rsidR="0090037A" w:rsidRPr="008A3EB3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8A3EB3">
        <w:t>.</w:t>
      </w:r>
    </w:p>
    <w:p w:rsidR="00CA449B" w:rsidRPr="008A3EB3" w:rsidRDefault="00CA449B" w:rsidP="00CA449B">
      <w:pPr>
        <w:ind w:firstLine="709"/>
        <w:jc w:val="both"/>
        <w:rPr>
          <w:lang w:eastAsia="en-US"/>
        </w:rPr>
      </w:pPr>
      <w:bookmarkStart w:id="2" w:name="_Hlk99828459"/>
      <w:bookmarkStart w:id="3" w:name="_Hlk99828191"/>
      <w:bookmarkStart w:id="4" w:name="_Hlk100785523"/>
      <w:r w:rsidRPr="008A3EB3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8A3EB3">
        <w:rPr>
          <w:i/>
          <w:lang w:eastAsia="en-US"/>
        </w:rPr>
        <w:t xml:space="preserve">далее – Академия; </w:t>
      </w:r>
      <w:proofErr w:type="spellStart"/>
      <w:r w:rsidRPr="008A3EB3">
        <w:rPr>
          <w:i/>
          <w:lang w:eastAsia="en-US"/>
        </w:rPr>
        <w:t>ОмГА</w:t>
      </w:r>
      <w:proofErr w:type="spellEnd"/>
      <w:r w:rsidRPr="008A3EB3">
        <w:rPr>
          <w:lang w:eastAsia="en-US"/>
        </w:rPr>
        <w:t>):</w:t>
      </w:r>
    </w:p>
    <w:p w:rsidR="00CA449B" w:rsidRPr="008A3EB3" w:rsidRDefault="00CA449B" w:rsidP="00CA449B">
      <w:pPr>
        <w:ind w:firstLine="709"/>
        <w:jc w:val="both"/>
        <w:rPr>
          <w:lang w:eastAsia="en-US"/>
        </w:rPr>
      </w:pPr>
      <w:bookmarkStart w:id="5" w:name="_Hlk99829013"/>
      <w:r w:rsidRPr="008A3EB3">
        <w:rPr>
          <w:lang w:eastAsia="en-US"/>
        </w:rPr>
        <w:t xml:space="preserve">- «Положением </w:t>
      </w:r>
      <w:r w:rsidRPr="008A3EB3">
        <w:t>о подготовке научных и научно-педагогических кадров в аспирантуре</w:t>
      </w:r>
      <w:r w:rsidRPr="008A3EB3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A3EB3">
        <w:rPr>
          <w:lang w:eastAsia="en-US"/>
        </w:rPr>
        <w:t>ОмГА</w:t>
      </w:r>
      <w:proofErr w:type="spellEnd"/>
      <w:r w:rsidRPr="008A3EB3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CA449B" w:rsidRPr="008A3EB3" w:rsidRDefault="00CA449B" w:rsidP="00CA449B">
      <w:pPr>
        <w:ind w:firstLine="709"/>
        <w:jc w:val="both"/>
        <w:rPr>
          <w:lang w:eastAsia="en-US"/>
        </w:rPr>
      </w:pPr>
      <w:r w:rsidRPr="008A3EB3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8A3EB3">
        <w:rPr>
          <w:lang w:eastAsia="en-US"/>
        </w:rPr>
        <w:t>ОмГА</w:t>
      </w:r>
      <w:proofErr w:type="spellEnd"/>
      <w:r w:rsidRPr="008A3EB3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CA449B" w:rsidRPr="008A3EB3" w:rsidRDefault="00CA449B" w:rsidP="00CA449B">
      <w:pPr>
        <w:ind w:firstLine="709"/>
        <w:jc w:val="both"/>
        <w:rPr>
          <w:lang w:eastAsia="en-US"/>
        </w:rPr>
      </w:pPr>
      <w:r w:rsidRPr="008A3EB3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8A3EB3">
        <w:t>подготовки научных и научно-педагогических кадров в аспирантуре</w:t>
      </w:r>
      <w:r w:rsidRPr="008A3EB3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8A3EB3">
        <w:rPr>
          <w:lang w:eastAsia="en-US"/>
        </w:rPr>
        <w:t>ОмГА</w:t>
      </w:r>
      <w:proofErr w:type="spellEnd"/>
      <w:r w:rsidRPr="008A3EB3">
        <w:rPr>
          <w:lang w:eastAsia="en-US"/>
        </w:rPr>
        <w:t xml:space="preserve"> от 28.02.2022 (протокол заседания № 7, утвержденного приказом ректора от 28.02.2022 №2</w:t>
      </w:r>
      <w:bookmarkEnd w:id="2"/>
      <w:r w:rsidRPr="008A3EB3">
        <w:rPr>
          <w:lang w:eastAsia="en-US"/>
        </w:rPr>
        <w:t>8;</w:t>
      </w:r>
      <w:bookmarkEnd w:id="3"/>
      <w:bookmarkEnd w:id="5"/>
    </w:p>
    <w:p w:rsidR="00CA449B" w:rsidRPr="008A3EB3" w:rsidRDefault="00CA449B" w:rsidP="00CA449B">
      <w:pPr>
        <w:suppressAutoHyphens/>
        <w:ind w:firstLine="708"/>
        <w:jc w:val="both"/>
        <w:rPr>
          <w:lang w:eastAsia="en-US"/>
        </w:rPr>
      </w:pPr>
      <w:r w:rsidRPr="008A3EB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8A3EB3">
        <w:t>программе подготовки научных и</w:t>
      </w:r>
      <w:r w:rsidRPr="008A3EB3">
        <w:rPr>
          <w:sz w:val="28"/>
          <w:szCs w:val="28"/>
        </w:rPr>
        <w:t xml:space="preserve"> </w:t>
      </w:r>
      <w:r w:rsidRPr="008A3EB3">
        <w:t>научно-педагогических кадров в аспирантуре по научной специальности</w:t>
      </w:r>
      <w:r w:rsidRPr="008A3EB3">
        <w:rPr>
          <w:sz w:val="28"/>
          <w:szCs w:val="28"/>
        </w:rPr>
        <w:t xml:space="preserve"> </w:t>
      </w:r>
      <w:r w:rsidRPr="008A3EB3">
        <w:t xml:space="preserve">5.8.7. Методология и технология профессионального образования; </w:t>
      </w:r>
      <w:r w:rsidRPr="008A3EB3">
        <w:rPr>
          <w:lang w:eastAsia="en-US"/>
        </w:rPr>
        <w:t xml:space="preserve">форма обучения – очная, </w:t>
      </w:r>
      <w:bookmarkEnd w:id="4"/>
      <w:r w:rsidR="00CE1178" w:rsidRPr="00CE1178">
        <w:rPr>
          <w:lang w:eastAsia="en-US"/>
        </w:rPr>
        <w:t>2023/2024 учебный год, утвержденным приказом ректора от 27.03.2023 №51;</w:t>
      </w:r>
    </w:p>
    <w:p w:rsidR="00CA449B" w:rsidRPr="008A3EB3" w:rsidRDefault="00CA449B" w:rsidP="001F519A">
      <w:pPr>
        <w:suppressAutoHyphens/>
        <w:jc w:val="both"/>
        <w:rPr>
          <w:lang w:eastAsia="en-US"/>
        </w:rPr>
      </w:pPr>
    </w:p>
    <w:p w:rsidR="00A76E53" w:rsidRPr="008A3EB3" w:rsidRDefault="00A76E53" w:rsidP="001F519A">
      <w:pPr>
        <w:suppressAutoHyphens/>
        <w:jc w:val="both"/>
        <w:rPr>
          <w:b/>
          <w:bCs/>
        </w:rPr>
      </w:pPr>
      <w:r w:rsidRPr="008A3EB3">
        <w:rPr>
          <w:b/>
        </w:rPr>
        <w:t>Возможность внесения изменений и дополнений в разработанную Академией</w:t>
      </w:r>
      <w:r w:rsidR="001A4C2A" w:rsidRPr="008A3EB3">
        <w:rPr>
          <w:b/>
        </w:rPr>
        <w:t xml:space="preserve"> </w:t>
      </w:r>
      <w:r w:rsidRPr="008A3EB3">
        <w:rPr>
          <w:b/>
        </w:rPr>
        <w:t xml:space="preserve">образовательную программу в части рабочей программы дисциплины </w:t>
      </w:r>
      <w:bookmarkStart w:id="6" w:name="_Hlk97184820"/>
      <w:r w:rsidR="009C519F" w:rsidRPr="008A3EB3">
        <w:rPr>
          <w:b/>
          <w:bCs/>
        </w:rPr>
        <w:t>2.1.3 Методика преподавания дисциплин в области педагогических наук и образования</w:t>
      </w:r>
      <w:bookmarkEnd w:id="6"/>
      <w:r w:rsidR="009C519F" w:rsidRPr="008A3EB3">
        <w:rPr>
          <w:b/>
        </w:rPr>
        <w:t xml:space="preserve"> </w:t>
      </w:r>
      <w:r w:rsidR="005A247E" w:rsidRPr="008A3EB3">
        <w:rPr>
          <w:b/>
        </w:rPr>
        <w:t>202</w:t>
      </w:r>
      <w:r w:rsidR="004C600F">
        <w:rPr>
          <w:b/>
        </w:rPr>
        <w:t>3</w:t>
      </w:r>
      <w:r w:rsidR="005A247E" w:rsidRPr="008A3EB3">
        <w:rPr>
          <w:b/>
        </w:rPr>
        <w:t>/202</w:t>
      </w:r>
      <w:r w:rsidR="004C600F">
        <w:rPr>
          <w:b/>
        </w:rPr>
        <w:t>4</w:t>
      </w:r>
      <w:r w:rsidR="005A247E" w:rsidRPr="008A3EB3">
        <w:rPr>
          <w:b/>
        </w:rPr>
        <w:t xml:space="preserve"> учебного года</w:t>
      </w:r>
      <w:r w:rsidRPr="008A3EB3">
        <w:rPr>
          <w:b/>
        </w:rPr>
        <w:t>:</w:t>
      </w:r>
    </w:p>
    <w:p w:rsidR="00C840B1" w:rsidRPr="008A3EB3" w:rsidRDefault="00A76E53" w:rsidP="005B4700">
      <w:pPr>
        <w:suppressAutoHyphens/>
        <w:jc w:val="both"/>
      </w:pPr>
      <w:r w:rsidRPr="008A3EB3">
        <w:t>При реализации образовательной организацией</w:t>
      </w:r>
      <w:r w:rsidR="00C44D85" w:rsidRPr="008A3EB3">
        <w:t xml:space="preserve"> </w:t>
      </w:r>
      <w:r w:rsidR="00A7334F" w:rsidRPr="008A3EB3">
        <w:t>Ф</w:t>
      </w:r>
      <w:r w:rsidR="00C44D85" w:rsidRPr="008A3EB3">
        <w:t xml:space="preserve">едеральных государственных требований к </w:t>
      </w:r>
      <w:r w:rsidRPr="008A3EB3">
        <w:t xml:space="preserve"> </w:t>
      </w:r>
      <w:r w:rsidR="00C44D85" w:rsidRPr="008A3EB3">
        <w:t>программам подготовки научных и</w:t>
      </w:r>
      <w:r w:rsidR="00792F22" w:rsidRPr="008A3EB3">
        <w:t xml:space="preserve"> научно-педагогических кадров в аспирантуре по </w:t>
      </w:r>
      <w:r w:rsidR="001A4C2A" w:rsidRPr="008A3EB3">
        <w:t xml:space="preserve">научной специальности </w:t>
      </w:r>
      <w:r w:rsidR="001F519A" w:rsidRPr="008A3EB3">
        <w:t xml:space="preserve"> </w:t>
      </w:r>
      <w:r w:rsidR="00CA449B" w:rsidRPr="008A3EB3">
        <w:t xml:space="preserve">5.8.7. Методология и технология профессионального образования </w:t>
      </w:r>
      <w:r w:rsidR="00C840B1" w:rsidRPr="008A3EB3"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CA449B" w:rsidRPr="008A3EB3">
        <w:t xml:space="preserve"> 2.1.3 Методика преподавания дисциплин в области педагогических наук и образования </w:t>
      </w:r>
      <w:r w:rsidR="005B4700" w:rsidRPr="008A3EB3">
        <w:t xml:space="preserve"> </w:t>
      </w:r>
      <w:r w:rsidR="001F519A" w:rsidRPr="008A3EB3">
        <w:t xml:space="preserve"> </w:t>
      </w:r>
      <w:r w:rsidR="00C840B1" w:rsidRPr="008A3EB3">
        <w:t xml:space="preserve">в течение </w:t>
      </w:r>
      <w:r w:rsidR="005A247E" w:rsidRPr="008A3EB3">
        <w:t>202</w:t>
      </w:r>
      <w:r w:rsidR="004C600F">
        <w:t>3</w:t>
      </w:r>
      <w:r w:rsidR="005A247E" w:rsidRPr="008A3EB3">
        <w:t>/202</w:t>
      </w:r>
      <w:r w:rsidR="004C600F">
        <w:t xml:space="preserve">4 </w:t>
      </w:r>
      <w:r w:rsidR="005A247E" w:rsidRPr="008A3EB3">
        <w:t>учебного года</w:t>
      </w:r>
      <w:r w:rsidR="00C840B1" w:rsidRPr="008A3EB3">
        <w:t>.</w:t>
      </w:r>
    </w:p>
    <w:p w:rsidR="002933E5" w:rsidRPr="008A3EB3" w:rsidRDefault="002933E5" w:rsidP="009F4070">
      <w:pPr>
        <w:suppressAutoHyphens/>
        <w:jc w:val="both"/>
      </w:pPr>
    </w:p>
    <w:p w:rsidR="009C519F" w:rsidRPr="008A3EB3" w:rsidRDefault="007F4B97" w:rsidP="006B23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EB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6B2372" w:rsidRPr="008A3EB3">
        <w:rPr>
          <w:rFonts w:ascii="Times New Roman" w:hAnsi="Times New Roman"/>
          <w:b/>
          <w:sz w:val="24"/>
          <w:szCs w:val="24"/>
        </w:rPr>
        <w:t xml:space="preserve"> </w:t>
      </w:r>
      <w:r w:rsidR="009C519F" w:rsidRPr="008A3EB3">
        <w:rPr>
          <w:rFonts w:ascii="Times New Roman" w:hAnsi="Times New Roman"/>
          <w:b/>
          <w:bCs/>
          <w:sz w:val="24"/>
          <w:szCs w:val="24"/>
        </w:rPr>
        <w:t>2.1.3 Методика преподавания дисциплин в области педагогических наук и образования</w:t>
      </w:r>
      <w:r w:rsidR="009C519F" w:rsidRPr="008A3EB3">
        <w:rPr>
          <w:rFonts w:ascii="Times New Roman" w:hAnsi="Times New Roman"/>
          <w:b/>
          <w:sz w:val="24"/>
          <w:szCs w:val="24"/>
        </w:rPr>
        <w:t xml:space="preserve"> </w:t>
      </w:r>
    </w:p>
    <w:p w:rsidR="00D320C4" w:rsidRPr="008A3EB3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A3EB3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8A3EB3">
        <w:rPr>
          <w:rFonts w:ascii="Times New Roman" w:hAnsi="Times New Roman"/>
          <w:b/>
          <w:sz w:val="24"/>
          <w:szCs w:val="24"/>
        </w:rPr>
        <w:t>федеральных государственных требований к программам подготовки научных и научно-педагогических кадров в аспирантуре</w:t>
      </w:r>
    </w:p>
    <w:p w:rsidR="00D320C4" w:rsidRPr="008A3EB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 xml:space="preserve">В соответствии с </w:t>
      </w:r>
      <w:r w:rsidR="00A7334F" w:rsidRPr="008A3EB3">
        <w:rPr>
          <w:rFonts w:eastAsia="Calibri"/>
          <w:lang w:eastAsia="en-US"/>
        </w:rPr>
        <w:t>Федеральны</w:t>
      </w:r>
      <w:r w:rsidR="00074CDD" w:rsidRPr="008A3EB3">
        <w:rPr>
          <w:rFonts w:eastAsia="Calibri"/>
          <w:lang w:eastAsia="en-US"/>
        </w:rPr>
        <w:t>ми</w:t>
      </w:r>
      <w:r w:rsidR="00A7334F" w:rsidRPr="008A3EB3">
        <w:rPr>
          <w:rFonts w:eastAsia="Calibri"/>
          <w:lang w:eastAsia="en-US"/>
        </w:rPr>
        <w:t xml:space="preserve"> государственны</w:t>
      </w:r>
      <w:r w:rsidR="00074CDD" w:rsidRPr="008A3EB3">
        <w:rPr>
          <w:rFonts w:eastAsia="Calibri"/>
          <w:lang w:eastAsia="en-US"/>
        </w:rPr>
        <w:t>ми</w:t>
      </w:r>
      <w:r w:rsidR="00A7334F" w:rsidRPr="008A3EB3">
        <w:rPr>
          <w:rFonts w:eastAsia="Calibri"/>
          <w:lang w:eastAsia="en-US"/>
        </w:rPr>
        <w:t xml:space="preserve"> требовани</w:t>
      </w:r>
      <w:r w:rsidR="00074CDD" w:rsidRPr="008A3EB3">
        <w:rPr>
          <w:rFonts w:eastAsia="Calibri"/>
          <w:lang w:eastAsia="en-US"/>
        </w:rPr>
        <w:t>ями</w:t>
      </w:r>
      <w:r w:rsidR="00A7334F" w:rsidRPr="008A3EB3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8A3EB3">
        <w:t>, утвержденн</w:t>
      </w:r>
      <w:r w:rsidR="00A7334F" w:rsidRPr="008A3EB3">
        <w:t>ы</w:t>
      </w:r>
      <w:r w:rsidR="00493F32" w:rsidRPr="008A3EB3">
        <w:t>ми</w:t>
      </w:r>
      <w:r w:rsidRPr="008A3EB3">
        <w:t xml:space="preserve"> Приказом </w:t>
      </w:r>
      <w:r w:rsidR="007C6C70" w:rsidRPr="008A3EB3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8A3EB3">
        <w:t xml:space="preserve">, </w:t>
      </w:r>
      <w:r w:rsidRPr="008A3EB3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8A3EB3">
        <w:rPr>
          <w:rFonts w:eastAsia="Calibri"/>
          <w:lang w:eastAsia="en-US"/>
        </w:rPr>
        <w:t xml:space="preserve"> - </w:t>
      </w:r>
      <w:r w:rsidR="007C6C70" w:rsidRPr="008A3EB3">
        <w:t>программы подготовки научных и научно-педагогических кадров в аспирантуре</w:t>
      </w:r>
      <w:r w:rsidRPr="008A3EB3">
        <w:rPr>
          <w:rFonts w:eastAsia="Calibri"/>
          <w:lang w:eastAsia="en-US"/>
        </w:rPr>
        <w:t xml:space="preserve"> (далее </w:t>
      </w:r>
      <w:r w:rsidR="001F094F" w:rsidRPr="008A3EB3">
        <w:rPr>
          <w:rFonts w:eastAsia="Calibri"/>
          <w:lang w:eastAsia="en-US"/>
        </w:rPr>
        <w:t>–</w:t>
      </w:r>
      <w:r w:rsidRPr="008A3EB3">
        <w:rPr>
          <w:rFonts w:eastAsia="Calibri"/>
          <w:lang w:eastAsia="en-US"/>
        </w:rPr>
        <w:t xml:space="preserve"> </w:t>
      </w:r>
      <w:r w:rsidR="001F094F" w:rsidRPr="008A3EB3">
        <w:rPr>
          <w:rFonts w:eastAsia="Calibri"/>
          <w:lang w:eastAsia="en-US"/>
        </w:rPr>
        <w:t>программы аспирантуры</w:t>
      </w:r>
      <w:r w:rsidRPr="008A3EB3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8A3EB3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D53786" w:rsidRPr="008A3EB3">
        <w:rPr>
          <w:rFonts w:ascii="Times New Roman" w:hAnsi="Times New Roman"/>
          <w:b/>
          <w:bCs/>
          <w:sz w:val="24"/>
          <w:szCs w:val="24"/>
        </w:rPr>
        <w:t>2.1.3 Методика преподавания дисциплин в области педагогических наук и образования</w:t>
      </w:r>
      <w:r w:rsidRPr="008A3E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3EB3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320C4" w:rsidRPr="008A3EB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8A3EB3" w:rsidTr="00D320C4">
        <w:tc>
          <w:tcPr>
            <w:tcW w:w="3049" w:type="dxa"/>
            <w:vAlign w:val="center"/>
          </w:tcPr>
          <w:p w:rsidR="00D320C4" w:rsidRPr="008A3EB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3EB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8A3EB3">
              <w:rPr>
                <w:rFonts w:eastAsia="Calibri"/>
                <w:lang w:eastAsia="en-US"/>
              </w:rPr>
              <w:t>программы аспирантуры</w:t>
            </w:r>
            <w:r w:rsidRPr="008A3EB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8A3EB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3EB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8A3EB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3EB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8A3EB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3EB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8A3EB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3EB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8A3EB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3EB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B2372" w:rsidRPr="008A3EB3" w:rsidTr="00562EEF">
        <w:tc>
          <w:tcPr>
            <w:tcW w:w="3049" w:type="dxa"/>
            <w:vAlign w:val="center"/>
          </w:tcPr>
          <w:p w:rsidR="006B2372" w:rsidRPr="008A3EB3" w:rsidRDefault="006B2372" w:rsidP="006B237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6B2372" w:rsidRPr="008A3EB3" w:rsidRDefault="006B2372" w:rsidP="006B2372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8A3EB3" w:rsidRDefault="006B2372" w:rsidP="006B2372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EB3">
              <w:rPr>
                <w:rStyle w:val="fontstyle0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8A3EB3" w:rsidRDefault="006B2372" w:rsidP="006B2372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8A3EB3">
              <w:rPr>
                <w:rFonts w:eastAsia="Calibri"/>
                <w:i/>
                <w:sz w:val="22"/>
                <w:szCs w:val="22"/>
              </w:rPr>
              <w:t>Знать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A3EB3">
              <w:rPr>
                <w:rFonts w:eastAsia="Calibri"/>
                <w:sz w:val="22"/>
                <w:szCs w:val="22"/>
              </w:rPr>
              <w:t xml:space="preserve">- </w:t>
            </w:r>
            <w:r w:rsidRPr="008A3EB3">
              <w:rPr>
                <w:rFonts w:eastAsia="Calibri"/>
                <w:bCs/>
                <w:sz w:val="22"/>
                <w:szCs w:val="22"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2"/>
                <w:szCs w:val="22"/>
              </w:rPr>
            </w:pPr>
            <w:r w:rsidRPr="008A3EB3">
              <w:rPr>
                <w:rFonts w:eastAsia="Calibri"/>
                <w:bCs/>
                <w:sz w:val="22"/>
                <w:szCs w:val="22"/>
              </w:rPr>
              <w:t xml:space="preserve">- методы генерирования новых идей </w:t>
            </w:r>
            <w:r w:rsidRPr="008A3EB3">
              <w:rPr>
                <w:rFonts w:eastAsia="Calibri"/>
                <w:sz w:val="22"/>
                <w:szCs w:val="22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6B2372" w:rsidRPr="008A3EB3" w:rsidRDefault="006B2372" w:rsidP="006B2372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8A3EB3">
              <w:rPr>
                <w:rFonts w:eastAsia="Calibri"/>
                <w:i/>
                <w:sz w:val="22"/>
                <w:szCs w:val="22"/>
              </w:rPr>
              <w:t xml:space="preserve">Уметь 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A3EB3">
              <w:rPr>
                <w:rFonts w:eastAsia="Calibri"/>
                <w:sz w:val="22"/>
                <w:szCs w:val="22"/>
              </w:rPr>
              <w:t xml:space="preserve">- </w:t>
            </w:r>
            <w:r w:rsidRPr="008A3EB3">
              <w:rPr>
                <w:rFonts w:eastAsia="Calibri"/>
                <w:bCs/>
                <w:sz w:val="22"/>
                <w:szCs w:val="22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2"/>
                <w:szCs w:val="22"/>
              </w:rPr>
            </w:pPr>
            <w:r w:rsidRPr="008A3EB3">
              <w:rPr>
                <w:rFonts w:eastAsia="Calibri"/>
                <w:sz w:val="22"/>
                <w:szCs w:val="22"/>
              </w:rPr>
              <w:t xml:space="preserve">- </w:t>
            </w:r>
            <w:r w:rsidRPr="008A3EB3">
              <w:rPr>
                <w:rFonts w:eastAsia="Calibri"/>
                <w:bCs/>
                <w:sz w:val="22"/>
                <w:szCs w:val="22"/>
              </w:rPr>
              <w:t xml:space="preserve">отличать </w:t>
            </w:r>
            <w:r w:rsidRPr="008A3EB3">
              <w:rPr>
                <w:rFonts w:eastAsia="Calibri"/>
                <w:sz w:val="22"/>
                <w:szCs w:val="22"/>
              </w:rPr>
              <w:t>истину от заблуждения, рациональное от иррационального</w:t>
            </w:r>
            <w:r w:rsidRPr="008A3EB3">
              <w:rPr>
                <w:rFonts w:eastAsia="Calibri"/>
                <w:bCs/>
                <w:sz w:val="22"/>
                <w:szCs w:val="22"/>
              </w:rPr>
              <w:t>, аналитически представлять современные научные достижения, роль выдающихся ученых</w:t>
            </w:r>
          </w:p>
          <w:p w:rsidR="006B2372" w:rsidRPr="008A3EB3" w:rsidRDefault="006B2372" w:rsidP="006B2372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8A3EB3">
              <w:rPr>
                <w:rFonts w:eastAsia="Calibri"/>
                <w:i/>
                <w:sz w:val="22"/>
                <w:szCs w:val="22"/>
              </w:rPr>
              <w:t xml:space="preserve">Владеть 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Fonts w:eastAsia="Calibri"/>
                <w:sz w:val="22"/>
                <w:szCs w:val="22"/>
              </w:rPr>
              <w:t xml:space="preserve">- </w:t>
            </w:r>
            <w:r w:rsidRPr="008A3EB3">
              <w:rPr>
                <w:rFonts w:eastAsia="Calibri"/>
                <w:bCs/>
                <w:sz w:val="22"/>
                <w:szCs w:val="22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sz w:val="22"/>
                <w:szCs w:val="22"/>
              </w:rPr>
            </w:pPr>
            <w:r w:rsidRPr="008A3EB3">
              <w:rPr>
                <w:rFonts w:eastAsia="Calibri"/>
                <w:sz w:val="22"/>
                <w:szCs w:val="22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B2372" w:rsidRPr="008A3EB3" w:rsidTr="00562EEF">
        <w:tc>
          <w:tcPr>
            <w:tcW w:w="3049" w:type="dxa"/>
            <w:vAlign w:val="center"/>
          </w:tcPr>
          <w:p w:rsidR="006B2372" w:rsidRPr="008A3EB3" w:rsidRDefault="006B2372" w:rsidP="006B2372">
            <w:pPr>
              <w:jc w:val="both"/>
              <w:rPr>
                <w:rFonts w:eastAsia="Calibri"/>
                <w:sz w:val="22"/>
                <w:szCs w:val="22"/>
              </w:rPr>
            </w:pPr>
            <w:r w:rsidRPr="008A3EB3">
              <w:rPr>
                <w:rFonts w:eastAsia="Calibri"/>
                <w:sz w:val="22"/>
                <w:szCs w:val="22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</w:t>
            </w:r>
            <w:r w:rsidRPr="008A3EB3">
              <w:rPr>
                <w:rFonts w:eastAsia="Calibri"/>
                <w:sz w:val="22"/>
                <w:szCs w:val="22"/>
              </w:rPr>
              <w:lastRenderedPageBreak/>
              <w:t>ласти истории и философии науки</w:t>
            </w:r>
          </w:p>
          <w:p w:rsidR="006B2372" w:rsidRPr="008A3EB3" w:rsidRDefault="006B2372" w:rsidP="006B2372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8A3EB3" w:rsidRDefault="006B2372" w:rsidP="006B2372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EB3">
              <w:rPr>
                <w:rStyle w:val="fontstyle0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8A3EB3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Знать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</w:t>
            </w: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довательские школы и направления в истории и философии науки</w:t>
            </w:r>
          </w:p>
          <w:p w:rsidR="006B2372" w:rsidRPr="008A3EB3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Уметь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6B2372" w:rsidRPr="008A3EB3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Владеть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B2372" w:rsidRPr="008A3EB3" w:rsidTr="00562EEF">
        <w:tc>
          <w:tcPr>
            <w:tcW w:w="3049" w:type="dxa"/>
            <w:vAlign w:val="center"/>
          </w:tcPr>
          <w:p w:rsidR="006B2372" w:rsidRPr="008A3EB3" w:rsidRDefault="006B2372" w:rsidP="006B2372">
            <w:pPr>
              <w:jc w:val="both"/>
              <w:rPr>
                <w:rFonts w:eastAsia="Calibri"/>
                <w:sz w:val="22"/>
                <w:szCs w:val="22"/>
              </w:rPr>
            </w:pPr>
            <w:r w:rsidRPr="008A3EB3">
              <w:rPr>
                <w:rFonts w:eastAsia="Calibri"/>
                <w:sz w:val="22"/>
                <w:szCs w:val="22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6B2372" w:rsidRPr="008A3EB3" w:rsidRDefault="006B2372" w:rsidP="006B2372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8A3EB3" w:rsidRDefault="006B2372" w:rsidP="006B2372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2" w:rsidRPr="008A3EB3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Знать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современные подходы, принципы и функции </w:t>
            </w:r>
            <w:proofErr w:type="spellStart"/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самоменеджмента</w:t>
            </w:r>
            <w:proofErr w:type="spellEnd"/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6B2372" w:rsidRPr="008A3EB3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Уметь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использовать современные методы и технологии </w:t>
            </w:r>
            <w:proofErr w:type="spellStart"/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самоменеджмента</w:t>
            </w:r>
            <w:proofErr w:type="spellEnd"/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- организовывать выполнение конкретного порученного этапа работы</w:t>
            </w:r>
          </w:p>
          <w:p w:rsidR="006B2372" w:rsidRPr="008A3EB3" w:rsidRDefault="006B2372" w:rsidP="006B237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Владеть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навыками </w:t>
            </w:r>
            <w:proofErr w:type="spellStart"/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самоменеджмента</w:t>
            </w:r>
            <w:proofErr w:type="spellEnd"/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6B2372" w:rsidRPr="008A3EB3" w:rsidRDefault="006B2372" w:rsidP="006B2372">
            <w:pPr>
              <w:tabs>
                <w:tab w:val="left" w:pos="318"/>
              </w:tabs>
              <w:ind w:firstLine="171"/>
              <w:jc w:val="both"/>
              <w:rPr>
                <w:sz w:val="22"/>
                <w:szCs w:val="22"/>
              </w:rPr>
            </w:pPr>
            <w:r w:rsidRPr="008A3EB3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8D57EC" w:rsidRPr="008A3EB3" w:rsidTr="00BD4FEE">
        <w:tc>
          <w:tcPr>
            <w:tcW w:w="3049" w:type="dxa"/>
            <w:vAlign w:val="center"/>
          </w:tcPr>
          <w:p w:rsidR="008D57EC" w:rsidRPr="0030402A" w:rsidRDefault="008D57EC" w:rsidP="008D57EC">
            <w:pPr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vAlign w:val="center"/>
          </w:tcPr>
          <w:p w:rsidR="008D57EC" w:rsidRPr="0030402A" w:rsidRDefault="008D57EC" w:rsidP="008D57EC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402A">
              <w:rPr>
                <w:rFonts w:eastAsia="Calibri"/>
                <w:bCs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8D57EC" w:rsidRPr="0030402A" w:rsidRDefault="008D57EC" w:rsidP="008D57EC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Знать 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 xml:space="preserve">- структурные компоненты культуры научного исследования; 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8D57EC" w:rsidRPr="0030402A" w:rsidRDefault="008D57EC" w:rsidP="008D57EC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Уметь 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lastRenderedPageBreak/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8D57EC" w:rsidRPr="0030402A" w:rsidRDefault="008D57EC" w:rsidP="008D57EC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Владеть 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8D57EC" w:rsidRPr="008A3EB3" w:rsidTr="00562EEF">
        <w:tc>
          <w:tcPr>
            <w:tcW w:w="3049" w:type="dxa"/>
            <w:vAlign w:val="center"/>
          </w:tcPr>
          <w:p w:rsidR="008D57EC" w:rsidRDefault="008D57EC" w:rsidP="008D57EC">
            <w:pPr>
              <w:jc w:val="both"/>
            </w:pPr>
            <w:r>
              <w:t>Готовностью</w:t>
            </w:r>
          </w:p>
          <w:p w:rsidR="008D57EC" w:rsidRPr="00586C69" w:rsidRDefault="008D57EC" w:rsidP="008D57EC">
            <w:pPr>
              <w:jc w:val="both"/>
            </w:pPr>
            <w:r>
              <w:t xml:space="preserve">к преподавательской деятельности по основным образовательным </w:t>
            </w:r>
            <w:proofErr w:type="gramStart"/>
            <w:r>
              <w:t>про-граммам</w:t>
            </w:r>
            <w:proofErr w:type="gramEnd"/>
            <w: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EC" w:rsidRPr="00586C69" w:rsidRDefault="008D57EC" w:rsidP="008D57E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EC" w:rsidRDefault="008D57EC" w:rsidP="008D57E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Знать</w:t>
            </w:r>
          </w:p>
          <w:p w:rsidR="008D57EC" w:rsidRPr="00360666" w:rsidRDefault="008D57EC" w:rsidP="008D57E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>- 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8D57EC" w:rsidRDefault="008D57EC" w:rsidP="008D57EC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современные методы и технологии преподавания</w:t>
            </w:r>
          </w:p>
          <w:p w:rsidR="008D57EC" w:rsidRDefault="008D57EC" w:rsidP="008D57E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8D57EC" w:rsidRDefault="008D57EC" w:rsidP="008D57EC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- 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8D57EC" w:rsidRDefault="008D57EC" w:rsidP="008D57EC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8D57EC" w:rsidRDefault="008D57EC" w:rsidP="008D57E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8D57EC" w:rsidRDefault="008D57EC" w:rsidP="008D57EC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8D57EC" w:rsidRPr="00586C69" w:rsidRDefault="008D57EC" w:rsidP="008D57EC">
            <w:pPr>
              <w:tabs>
                <w:tab w:val="left" w:pos="318"/>
              </w:tabs>
              <w:jc w:val="both"/>
            </w:pPr>
            <w:r>
              <w:rPr>
                <w:rFonts w:eastAsia="Calibri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8D57EC" w:rsidRPr="008A3EB3" w:rsidTr="00BD4FEE">
        <w:tc>
          <w:tcPr>
            <w:tcW w:w="3049" w:type="dxa"/>
            <w:vAlign w:val="center"/>
          </w:tcPr>
          <w:p w:rsidR="008D57EC" w:rsidRPr="00FE4439" w:rsidRDefault="008D57EC" w:rsidP="008D57E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4117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профессионально-педагогической деятельности в области профессионального образования</w:t>
            </w:r>
          </w:p>
        </w:tc>
        <w:tc>
          <w:tcPr>
            <w:tcW w:w="1595" w:type="dxa"/>
            <w:vAlign w:val="center"/>
          </w:tcPr>
          <w:p w:rsidR="008D57EC" w:rsidRPr="0030402A" w:rsidRDefault="008D57EC" w:rsidP="008D57E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402A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закономерности, принципы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профессионально-педагогической деятельности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типы и модели обучения, границы их применимости</w:t>
            </w:r>
            <w:r>
              <w:t xml:space="preserve"> в области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профессионального образования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учитывать специфику обучения на разных уровнях образования;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реализовать концепции развития учебно-методического обеспечения процесса обучения и средств обучения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области профессионального образования;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образовательными технологиями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профессионально-педагогической деятельности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педагогических исследований, обеспечивая качество исследований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области профессионального образования</w:t>
            </w:r>
          </w:p>
        </w:tc>
      </w:tr>
      <w:tr w:rsidR="008D57EC" w:rsidRPr="008A3EB3" w:rsidTr="00BD4FEE">
        <w:tc>
          <w:tcPr>
            <w:tcW w:w="3049" w:type="dxa"/>
            <w:vAlign w:val="center"/>
          </w:tcPr>
          <w:p w:rsidR="008D57EC" w:rsidRPr="0030402A" w:rsidRDefault="008D57EC" w:rsidP="008D57E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7" w:name="_Hlk96774284"/>
            <w:r w:rsidRPr="00FE443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реализации теорий и концепций профессионального образования в условиях цифровой трансформации</w:t>
            </w:r>
          </w:p>
        </w:tc>
        <w:tc>
          <w:tcPr>
            <w:tcW w:w="1595" w:type="dxa"/>
            <w:vAlign w:val="center"/>
          </w:tcPr>
          <w:p w:rsidR="008D57EC" w:rsidRPr="0030402A" w:rsidRDefault="008D57EC" w:rsidP="008D57E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информального</w:t>
            </w:r>
            <w:proofErr w:type="spellEnd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обеспечить интеграцию учащихся в новую 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социальную среду средствами образования;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  <w:bookmarkEnd w:id="7"/>
      <w:tr w:rsidR="008D57EC" w:rsidRPr="008A3EB3" w:rsidTr="00BD4FEE">
        <w:tc>
          <w:tcPr>
            <w:tcW w:w="3049" w:type="dxa"/>
            <w:vAlign w:val="center"/>
          </w:tcPr>
          <w:p w:rsidR="008D57EC" w:rsidRPr="0030402A" w:rsidRDefault="008D57EC" w:rsidP="008D57E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90318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управленческой деятельности в сфере профессионального образования</w:t>
            </w:r>
          </w:p>
        </w:tc>
        <w:tc>
          <w:tcPr>
            <w:tcW w:w="1595" w:type="dxa"/>
            <w:vAlign w:val="center"/>
          </w:tcPr>
          <w:p w:rsidR="008D57EC" w:rsidRPr="0030402A" w:rsidRDefault="008D57EC" w:rsidP="008D57E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методов управления образовательной организацией </w:t>
            </w:r>
            <w:r w:rsidRPr="00DC095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t xml:space="preserve"> </w:t>
            </w:r>
            <w:r w:rsidRPr="000376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особенности организации образовательного процесса</w:t>
            </w:r>
            <w:r>
              <w:t xml:space="preserve">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использовать  комплекс</w:t>
            </w:r>
            <w:proofErr w:type="gramEnd"/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методов анализа  организационно-управленческой  деятельности</w:t>
            </w:r>
            <w:r>
              <w:t xml:space="preserve">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B0E3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управленческой деятельности 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8D57EC" w:rsidRPr="0030402A" w:rsidRDefault="008D57EC" w:rsidP="008D57EC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приемами  и</w:t>
            </w:r>
            <w:proofErr w:type="gramEnd"/>
            <w:r w:rsidRP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инструментарием  экспертизы локальных  актов  образовательной организации,  обеспечивающих реализацию  деятельности коллегиальных  органов  управления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образовательной организации</w:t>
            </w:r>
          </w:p>
        </w:tc>
      </w:tr>
    </w:tbl>
    <w:p w:rsidR="00D320C4" w:rsidRPr="008A3EB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8A3EB3">
        <w:rPr>
          <w:rFonts w:eastAsia="Calibri"/>
          <w:b/>
          <w:spacing w:val="4"/>
          <w:lang w:eastAsia="en-US"/>
        </w:rPr>
        <w:t>3</w:t>
      </w:r>
      <w:r w:rsidR="00D320C4" w:rsidRPr="008A3EB3">
        <w:rPr>
          <w:rFonts w:eastAsia="Calibri"/>
          <w:b/>
          <w:spacing w:val="4"/>
          <w:lang w:eastAsia="en-US"/>
        </w:rPr>
        <w:t xml:space="preserve">. </w:t>
      </w:r>
      <w:r w:rsidR="00A513D6" w:rsidRPr="008A3EB3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8A3EB3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 xml:space="preserve">Объем учебной дисциплины: </w:t>
      </w:r>
      <w:r w:rsidR="00724164" w:rsidRPr="008A3EB3">
        <w:rPr>
          <w:rFonts w:eastAsia="Calibri"/>
          <w:b/>
          <w:lang w:eastAsia="en-US"/>
        </w:rPr>
        <w:t>72</w:t>
      </w:r>
      <w:r w:rsidRPr="008A3EB3">
        <w:rPr>
          <w:rFonts w:eastAsia="Calibri"/>
          <w:b/>
          <w:lang w:eastAsia="en-US"/>
        </w:rPr>
        <w:t xml:space="preserve"> академических часа</w:t>
      </w:r>
    </w:p>
    <w:p w:rsidR="00D320C4" w:rsidRPr="008A3EB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8A3EB3" w:rsidTr="00562FF6">
        <w:tc>
          <w:tcPr>
            <w:tcW w:w="5215" w:type="dxa"/>
          </w:tcPr>
          <w:p w:rsidR="00562FF6" w:rsidRPr="008A3EB3" w:rsidRDefault="00562FF6" w:rsidP="00D320C4">
            <w:pPr>
              <w:tabs>
                <w:tab w:val="left" w:pos="487"/>
              </w:tabs>
              <w:jc w:val="center"/>
            </w:pPr>
            <w:r w:rsidRPr="008A3EB3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8A3EB3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A3EB3">
              <w:rPr>
                <w:b/>
              </w:rPr>
              <w:t>3</w:t>
            </w:r>
            <w:r w:rsidR="00724164" w:rsidRPr="008A3EB3">
              <w:rPr>
                <w:b/>
              </w:rPr>
              <w:t>2</w:t>
            </w:r>
          </w:p>
        </w:tc>
      </w:tr>
      <w:tr w:rsidR="00562FF6" w:rsidRPr="008A3EB3" w:rsidTr="00562FF6">
        <w:tc>
          <w:tcPr>
            <w:tcW w:w="5215" w:type="dxa"/>
          </w:tcPr>
          <w:p w:rsidR="00562FF6" w:rsidRPr="008A3EB3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A3EB3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8A3EB3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8A3EB3">
              <w:rPr>
                <w:b/>
                <w:bCs/>
                <w:iCs/>
              </w:rPr>
              <w:t>12</w:t>
            </w:r>
          </w:p>
        </w:tc>
      </w:tr>
      <w:tr w:rsidR="00562FF6" w:rsidRPr="008A3EB3" w:rsidTr="00562FF6">
        <w:tc>
          <w:tcPr>
            <w:tcW w:w="5215" w:type="dxa"/>
          </w:tcPr>
          <w:p w:rsidR="00562FF6" w:rsidRPr="008A3EB3" w:rsidRDefault="00B372D2" w:rsidP="00D320C4">
            <w:pPr>
              <w:tabs>
                <w:tab w:val="left" w:pos="487"/>
              </w:tabs>
              <w:jc w:val="center"/>
            </w:pPr>
            <w:r w:rsidRPr="008A3EB3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8A3EB3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A3EB3">
              <w:rPr>
                <w:b/>
              </w:rPr>
              <w:t>2</w:t>
            </w:r>
            <w:r w:rsidR="00724164" w:rsidRPr="008A3EB3">
              <w:rPr>
                <w:b/>
              </w:rPr>
              <w:t>0</w:t>
            </w:r>
          </w:p>
        </w:tc>
      </w:tr>
      <w:tr w:rsidR="00B372D2" w:rsidRPr="008A3EB3" w:rsidTr="00562FF6">
        <w:tc>
          <w:tcPr>
            <w:tcW w:w="5215" w:type="dxa"/>
          </w:tcPr>
          <w:p w:rsidR="00B372D2" w:rsidRPr="008A3EB3" w:rsidRDefault="00B372D2" w:rsidP="00D320C4">
            <w:pPr>
              <w:tabs>
                <w:tab w:val="left" w:pos="487"/>
              </w:tabs>
              <w:jc w:val="center"/>
            </w:pPr>
            <w:r w:rsidRPr="008A3EB3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8A3EB3" w:rsidRDefault="00724164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A3EB3">
              <w:rPr>
                <w:b/>
              </w:rPr>
              <w:t>40</w:t>
            </w:r>
          </w:p>
        </w:tc>
      </w:tr>
      <w:tr w:rsidR="00562FF6" w:rsidRPr="008A3EB3" w:rsidTr="00562FF6">
        <w:tc>
          <w:tcPr>
            <w:tcW w:w="5215" w:type="dxa"/>
            <w:vAlign w:val="center"/>
          </w:tcPr>
          <w:p w:rsidR="00562FF6" w:rsidRPr="008A3EB3" w:rsidRDefault="00562FF6" w:rsidP="00D320C4">
            <w:pPr>
              <w:tabs>
                <w:tab w:val="left" w:pos="487"/>
              </w:tabs>
              <w:jc w:val="center"/>
            </w:pPr>
            <w:r w:rsidRPr="008A3EB3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8A3EB3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A3EB3">
              <w:rPr>
                <w:b/>
              </w:rPr>
              <w:t xml:space="preserve">Зачет </w:t>
            </w:r>
          </w:p>
        </w:tc>
      </w:tr>
    </w:tbl>
    <w:p w:rsidR="00BB70FB" w:rsidRPr="008A3EB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8A3EB3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8A3EB3">
        <w:rPr>
          <w:b/>
        </w:rPr>
        <w:t>4</w:t>
      </w:r>
      <w:r w:rsidR="00D320C4" w:rsidRPr="008A3EB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93F32" w:rsidRPr="008A3EB3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8A3EB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8A3EB3">
        <w:rPr>
          <w:b/>
        </w:rPr>
        <w:t>4</w:t>
      </w:r>
      <w:r w:rsidR="00D320C4" w:rsidRPr="008A3EB3">
        <w:rPr>
          <w:b/>
        </w:rPr>
        <w:t>.1. Тематический план для очной формы обучения</w:t>
      </w:r>
    </w:p>
    <w:p w:rsidR="00744A18" w:rsidRPr="008A3EB3" w:rsidRDefault="00744A18" w:rsidP="00744A18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8A3EB3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493F32" w:rsidP="00D320C4">
            <w:pPr>
              <w:jc w:val="center"/>
            </w:pPr>
            <w:r w:rsidRPr="008A3EB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F96638" w:rsidP="00D320C4">
            <w:pPr>
              <w:jc w:val="center"/>
            </w:pPr>
            <w:r w:rsidRPr="008A3EB3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8A3EB3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F96638" w:rsidP="00D320C4">
            <w:pPr>
              <w:jc w:val="center"/>
              <w:rPr>
                <w:sz w:val="20"/>
                <w:szCs w:val="20"/>
              </w:rPr>
            </w:pPr>
            <w:r w:rsidRPr="008A3EB3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F96638" w:rsidP="00D320C4">
            <w:pPr>
              <w:jc w:val="center"/>
              <w:rPr>
                <w:sz w:val="20"/>
                <w:szCs w:val="20"/>
              </w:rPr>
            </w:pPr>
            <w:r w:rsidRPr="008A3EB3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8A3EB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8A3EB3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A18" w:rsidRPr="008A3EB3" w:rsidRDefault="00D320C4" w:rsidP="00744A18">
            <w:pPr>
              <w:jc w:val="center"/>
            </w:pPr>
            <w:r w:rsidRPr="008A3EB3">
              <w:t xml:space="preserve">Раздел I. </w:t>
            </w:r>
            <w:r w:rsidR="00744A18" w:rsidRPr="008A3EB3">
              <w:t>Проблематика методического обеспечения преподавания дисциплин в области педагогических наук и образования</w:t>
            </w:r>
          </w:p>
          <w:p w:rsidR="00D320C4" w:rsidRPr="008A3EB3" w:rsidRDefault="00D320C4" w:rsidP="00D320C4">
            <w:pPr>
              <w:jc w:val="center"/>
            </w:pPr>
          </w:p>
        </w:tc>
      </w:tr>
      <w:tr w:rsidR="00493F32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A3EB3">
              <w:rPr>
                <w:b/>
              </w:rPr>
              <w:lastRenderedPageBreak/>
              <w:t>Тема №1</w:t>
            </w:r>
            <w:r w:rsidR="00E73716" w:rsidRPr="008A3EB3">
              <w:t xml:space="preserve"> </w:t>
            </w:r>
            <w:r w:rsidR="00BD508D" w:rsidRPr="008A3EB3">
              <w:rPr>
                <w:bCs/>
              </w:rPr>
              <w:t>Документальное и 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F96638" w:rsidP="00D320C4">
            <w:pPr>
              <w:jc w:val="center"/>
              <w:rPr>
                <w:sz w:val="16"/>
                <w:szCs w:val="16"/>
              </w:rPr>
            </w:pPr>
            <w:r w:rsidRPr="008A3EB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926CD7" w:rsidP="00D320C4">
            <w:pPr>
              <w:jc w:val="center"/>
            </w:pPr>
            <w:r w:rsidRPr="008A3EB3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DD4EF9" w:rsidP="00FF6A09">
            <w:pPr>
              <w:rPr>
                <w:b/>
              </w:rPr>
            </w:pPr>
            <w:r w:rsidRPr="008A3EB3">
              <w:rPr>
                <w:b/>
              </w:rPr>
              <w:t>6</w:t>
            </w:r>
          </w:p>
        </w:tc>
      </w:tr>
      <w:tr w:rsidR="00493F32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493F32" w:rsidP="00B05308">
            <w:pPr>
              <w:contextualSpacing/>
              <w:jc w:val="both"/>
            </w:pPr>
            <w:r w:rsidRPr="008A3EB3">
              <w:rPr>
                <w:b/>
              </w:rPr>
              <w:t>Тема №2</w:t>
            </w:r>
            <w:r w:rsidR="008E22F6" w:rsidRPr="008A3EB3">
              <w:rPr>
                <w:b/>
              </w:rPr>
              <w:t>.</w:t>
            </w:r>
            <w:r w:rsidR="008E22F6" w:rsidRPr="008A3EB3">
              <w:t xml:space="preserve"> </w:t>
            </w:r>
            <w:r w:rsidR="00BD508D" w:rsidRPr="008A3EB3">
              <w:rPr>
                <w:bCs/>
              </w:rPr>
              <w:t xml:space="preserve">Подготовки кадров и модель современного преподавателя педагогических дисциплин.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F96638" w:rsidP="00D320C4">
            <w:pPr>
              <w:jc w:val="center"/>
              <w:rPr>
                <w:sz w:val="16"/>
                <w:szCs w:val="16"/>
              </w:rPr>
            </w:pPr>
            <w:r w:rsidRPr="008A3EB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926CD7" w:rsidP="00D320C4">
            <w:pPr>
              <w:jc w:val="center"/>
            </w:pPr>
            <w:r w:rsidRPr="008A3EB3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DD4EF9" w:rsidP="00FF6A09">
            <w:pPr>
              <w:rPr>
                <w:b/>
              </w:rPr>
            </w:pPr>
            <w:r w:rsidRPr="008A3EB3">
              <w:rPr>
                <w:b/>
              </w:rPr>
              <w:t>6</w:t>
            </w:r>
          </w:p>
        </w:tc>
      </w:tr>
      <w:tr w:rsidR="002D3A6A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2D3A6A" w:rsidP="00B05308">
            <w:pPr>
              <w:contextualSpacing/>
              <w:jc w:val="both"/>
              <w:rPr>
                <w:b/>
              </w:rPr>
            </w:pPr>
            <w:r w:rsidRPr="008A3EB3">
              <w:rPr>
                <w:b/>
              </w:rPr>
              <w:t>Тема №3.</w:t>
            </w:r>
            <w:r w:rsidRPr="008A3EB3">
              <w:t xml:space="preserve"> Содержание и сущность методики преподавания педагогических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2D3A6A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2D3A6A" w:rsidP="00D320C4">
            <w:pPr>
              <w:jc w:val="center"/>
            </w:pPr>
            <w:r w:rsidRPr="008A3EB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926CD7" w:rsidP="00D320C4">
            <w:pPr>
              <w:jc w:val="center"/>
            </w:pPr>
            <w:r w:rsidRPr="008A3EB3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2D3A6A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463540" w:rsidP="00FF6A09">
            <w:pPr>
              <w:rPr>
                <w:b/>
              </w:rPr>
            </w:pPr>
            <w:r w:rsidRPr="008A3EB3">
              <w:rPr>
                <w:b/>
              </w:rPr>
              <w:t>4</w:t>
            </w:r>
          </w:p>
        </w:tc>
      </w:tr>
      <w:tr w:rsidR="0094258B" w:rsidRPr="008A3EB3" w:rsidTr="00FE70F5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58B" w:rsidRPr="008A3EB3" w:rsidRDefault="0094258B" w:rsidP="0094258B">
            <w:pPr>
              <w:jc w:val="center"/>
            </w:pPr>
            <w:r w:rsidRPr="008A3EB3">
              <w:t xml:space="preserve">Раздел 2. Основы традиционной и инновационной методики преподавания дисциплин </w:t>
            </w:r>
          </w:p>
          <w:p w:rsidR="0094258B" w:rsidRPr="008A3EB3" w:rsidRDefault="0094258B" w:rsidP="00340B31">
            <w:pPr>
              <w:jc w:val="center"/>
            </w:pPr>
            <w:r w:rsidRPr="008A3EB3">
              <w:t xml:space="preserve">в области общей </w:t>
            </w:r>
            <w:r w:rsidR="00340B31" w:rsidRPr="008A3EB3">
              <w:t>педагогических наук и образования</w:t>
            </w:r>
          </w:p>
        </w:tc>
      </w:tr>
      <w:tr w:rsidR="00002EA1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A3EB3">
              <w:rPr>
                <w:b/>
              </w:rPr>
              <w:t>Тема №</w:t>
            </w:r>
            <w:r w:rsidR="002D3A6A" w:rsidRPr="008A3EB3">
              <w:rPr>
                <w:b/>
              </w:rPr>
              <w:t>4</w:t>
            </w:r>
            <w:r w:rsidR="00092736" w:rsidRPr="008A3EB3">
              <w:t xml:space="preserve">. </w:t>
            </w:r>
            <w:r w:rsidR="0094258B" w:rsidRPr="008A3EB3">
              <w:t xml:space="preserve">Методика отбора и конструирования дидактических единиц </w:t>
            </w:r>
            <w:r w:rsidR="0094258B" w:rsidRPr="008A3EB3">
              <w:rPr>
                <w:bCs/>
              </w:rPr>
              <w:t>педагогических дисциплин</w:t>
            </w:r>
            <w:r w:rsidR="002640F1" w:rsidRPr="008A3EB3">
              <w:rPr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F96638" w:rsidP="00D320C4">
            <w:pPr>
              <w:jc w:val="center"/>
              <w:rPr>
                <w:sz w:val="16"/>
                <w:szCs w:val="16"/>
              </w:rPr>
            </w:pPr>
            <w:r w:rsidRPr="008A3EB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CE0357" w:rsidP="00D320C4">
            <w:pPr>
              <w:jc w:val="center"/>
              <w:rPr>
                <w:lang w:val="en-US"/>
              </w:rPr>
            </w:pPr>
            <w:r w:rsidRPr="008A3EB3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DD4EF9" w:rsidP="00D320C4">
            <w:pPr>
              <w:jc w:val="center"/>
              <w:rPr>
                <w:b/>
              </w:rPr>
            </w:pPr>
            <w:r w:rsidRPr="008A3EB3">
              <w:rPr>
                <w:b/>
              </w:rPr>
              <w:t>6</w:t>
            </w:r>
          </w:p>
        </w:tc>
      </w:tr>
      <w:tr w:rsidR="002D3A6A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2D3A6A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A3EB3">
              <w:rPr>
                <w:b/>
              </w:rPr>
              <w:t>Тема №5</w:t>
            </w:r>
            <w:r w:rsidRPr="008A3EB3">
              <w:t>. Содержание и структура методики изложения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2D3A6A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2D3A6A" w:rsidP="00D320C4">
            <w:pPr>
              <w:jc w:val="center"/>
            </w:pPr>
            <w:r w:rsidRPr="008A3EB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926CD7" w:rsidP="00D320C4">
            <w:pPr>
              <w:jc w:val="center"/>
            </w:pPr>
            <w:r w:rsidRPr="008A3EB3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2D3A6A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A" w:rsidRPr="008A3EB3" w:rsidRDefault="00463540" w:rsidP="00D320C4">
            <w:pPr>
              <w:jc w:val="center"/>
              <w:rPr>
                <w:b/>
              </w:rPr>
            </w:pPr>
            <w:r w:rsidRPr="008A3EB3">
              <w:rPr>
                <w:b/>
              </w:rPr>
              <w:t>6</w:t>
            </w:r>
          </w:p>
        </w:tc>
      </w:tr>
      <w:tr w:rsidR="00002EA1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002EA1" w:rsidP="00E83634">
            <w:pPr>
              <w:shd w:val="clear" w:color="auto" w:fill="FFFFFF"/>
              <w:contextualSpacing/>
              <w:jc w:val="both"/>
            </w:pPr>
            <w:r w:rsidRPr="008A3EB3">
              <w:rPr>
                <w:b/>
              </w:rPr>
              <w:t>Тема №</w:t>
            </w:r>
            <w:r w:rsidR="00926CD7" w:rsidRPr="008A3EB3">
              <w:rPr>
                <w:b/>
              </w:rPr>
              <w:t>6</w:t>
            </w:r>
            <w:r w:rsidRPr="008A3EB3">
              <w:rPr>
                <w:b/>
              </w:rPr>
              <w:t>.</w:t>
            </w:r>
            <w:r w:rsidRPr="008A3EB3">
              <w:t xml:space="preserve"> </w:t>
            </w:r>
            <w:r w:rsidR="007F570A" w:rsidRPr="008A3EB3">
              <w:t>Основные компоненты методики контроля и оценки процесса преподавания и результатов обучения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F96638" w:rsidP="00D320C4">
            <w:pPr>
              <w:jc w:val="center"/>
              <w:rPr>
                <w:sz w:val="16"/>
                <w:szCs w:val="16"/>
              </w:rPr>
            </w:pPr>
            <w:r w:rsidRPr="008A3EB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CE0357" w:rsidP="00D320C4">
            <w:pPr>
              <w:jc w:val="center"/>
              <w:rPr>
                <w:lang w:val="en-US"/>
              </w:rPr>
            </w:pPr>
            <w:r w:rsidRPr="008A3EB3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A3EB3" w:rsidRDefault="00DD4EF9" w:rsidP="00D320C4">
            <w:pPr>
              <w:jc w:val="center"/>
              <w:rPr>
                <w:b/>
              </w:rPr>
            </w:pPr>
            <w:r w:rsidRPr="008A3EB3">
              <w:rPr>
                <w:b/>
              </w:rPr>
              <w:t>6</w:t>
            </w:r>
          </w:p>
        </w:tc>
      </w:tr>
      <w:tr w:rsidR="0057747F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8A3EB3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A3EB3">
              <w:rPr>
                <w:b/>
              </w:rPr>
              <w:t>Тема №</w:t>
            </w:r>
            <w:r w:rsidR="00926CD7" w:rsidRPr="008A3EB3">
              <w:rPr>
                <w:b/>
              </w:rPr>
              <w:t>7</w:t>
            </w:r>
            <w:r w:rsidRPr="008A3EB3">
              <w:rPr>
                <w:b/>
              </w:rPr>
              <w:t>.</w:t>
            </w:r>
            <w:r w:rsidR="00E83634" w:rsidRPr="008A3EB3">
              <w:t xml:space="preserve"> </w:t>
            </w:r>
            <w:r w:rsidR="007F570A" w:rsidRPr="008A3EB3">
              <w:t>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A3EB3" w:rsidRDefault="00CC23D2" w:rsidP="00D320C4">
            <w:pPr>
              <w:jc w:val="center"/>
            </w:pPr>
            <w:r w:rsidRPr="008A3EB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A3EB3" w:rsidRDefault="0057747F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A3EB3" w:rsidRDefault="00261972" w:rsidP="00D320C4">
            <w:pPr>
              <w:jc w:val="center"/>
            </w:pPr>
            <w:r w:rsidRPr="008A3EB3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A3EB3" w:rsidRDefault="0057747F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A3EB3" w:rsidRDefault="00DD4EF9" w:rsidP="00D320C4">
            <w:pPr>
              <w:jc w:val="center"/>
              <w:rPr>
                <w:b/>
              </w:rPr>
            </w:pPr>
            <w:r w:rsidRPr="008A3EB3">
              <w:rPr>
                <w:b/>
              </w:rPr>
              <w:t>6</w:t>
            </w:r>
          </w:p>
        </w:tc>
      </w:tr>
      <w:tr w:rsidR="00E83634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8A3EB3" w:rsidRDefault="00E83634" w:rsidP="007F570A">
            <w:pPr>
              <w:jc w:val="center"/>
            </w:pPr>
            <w:r w:rsidRPr="008A3EB3">
              <w:rPr>
                <w:b/>
              </w:rPr>
              <w:t>Тема №</w:t>
            </w:r>
            <w:r w:rsidR="00926CD7" w:rsidRPr="008A3EB3">
              <w:rPr>
                <w:b/>
              </w:rPr>
              <w:t>8</w:t>
            </w:r>
            <w:r w:rsidRPr="008A3EB3">
              <w:rPr>
                <w:b/>
              </w:rPr>
              <w:t>.</w:t>
            </w:r>
            <w:r w:rsidR="00401031" w:rsidRPr="008A3EB3">
              <w:t xml:space="preserve"> </w:t>
            </w:r>
            <w:r w:rsidR="007F570A" w:rsidRPr="008A3EB3">
              <w:t>Особенности методики преподавания дисциплин в области педагогических наук 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A3EB3" w:rsidRDefault="00CC23D2" w:rsidP="00D320C4">
            <w:pPr>
              <w:jc w:val="center"/>
            </w:pPr>
            <w:r w:rsidRPr="008A3EB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A3EB3" w:rsidRDefault="00E83634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A3EB3" w:rsidRDefault="00261972" w:rsidP="00D320C4">
            <w:pPr>
              <w:jc w:val="center"/>
            </w:pPr>
            <w:r w:rsidRPr="008A3EB3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A3EB3" w:rsidRDefault="00E83634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A3EB3" w:rsidRDefault="00DD4EF9" w:rsidP="00D320C4">
            <w:pPr>
              <w:jc w:val="center"/>
              <w:rPr>
                <w:b/>
              </w:rPr>
            </w:pPr>
            <w:r w:rsidRPr="008A3EB3">
              <w:rPr>
                <w:b/>
              </w:rPr>
              <w:t>6</w:t>
            </w:r>
          </w:p>
        </w:tc>
      </w:tr>
      <w:tr w:rsidR="007F570A" w:rsidRPr="008A3EB3" w:rsidTr="00FE70F5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0A" w:rsidRPr="008A3EB3" w:rsidRDefault="007F570A" w:rsidP="007F570A">
            <w:pPr>
              <w:jc w:val="center"/>
            </w:pPr>
            <w:r w:rsidRPr="008A3EB3">
              <w:t xml:space="preserve">Раздел 3. Содержание методического обеспечения учебного процесса </w:t>
            </w:r>
          </w:p>
          <w:p w:rsidR="007F570A" w:rsidRPr="008A3EB3" w:rsidRDefault="007F570A" w:rsidP="007F570A">
            <w:pPr>
              <w:jc w:val="center"/>
              <w:rPr>
                <w:b/>
              </w:rPr>
            </w:pPr>
            <w:r w:rsidRPr="008A3EB3">
              <w:t>в области педагогических наук и образования</w:t>
            </w:r>
          </w:p>
        </w:tc>
      </w:tr>
      <w:tr w:rsidR="00CC23D2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770BF7" w:rsidP="00583031">
            <w:pPr>
              <w:contextualSpacing/>
              <w:jc w:val="both"/>
            </w:pPr>
            <w:r w:rsidRPr="008A3EB3">
              <w:rPr>
                <w:b/>
              </w:rPr>
              <w:t>Тема №</w:t>
            </w:r>
            <w:r w:rsidR="00926CD7" w:rsidRPr="008A3EB3">
              <w:rPr>
                <w:b/>
              </w:rPr>
              <w:t>9</w:t>
            </w:r>
            <w:r w:rsidRPr="008A3EB3">
              <w:rPr>
                <w:b/>
              </w:rPr>
              <w:t>.</w:t>
            </w:r>
            <w:r w:rsidRPr="008A3EB3">
              <w:t xml:space="preserve"> </w:t>
            </w:r>
            <w:r w:rsidR="00C847C9" w:rsidRPr="008A3EB3">
              <w:t>Методика актуализации познавательной активности студентов по изучению и освоению ими педагогических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926CD7" w:rsidP="00D320C4">
            <w:pPr>
              <w:jc w:val="center"/>
            </w:pPr>
            <w:r w:rsidRPr="008A3EB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926CD7" w:rsidP="00D320C4">
            <w:pPr>
              <w:jc w:val="center"/>
            </w:pPr>
            <w:r w:rsidRPr="008A3EB3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DD4EF9" w:rsidP="00D320C4">
            <w:pPr>
              <w:jc w:val="center"/>
              <w:rPr>
                <w:b/>
              </w:rPr>
            </w:pPr>
            <w:r w:rsidRPr="008A3EB3">
              <w:rPr>
                <w:b/>
              </w:rPr>
              <w:t>6</w:t>
            </w:r>
          </w:p>
        </w:tc>
      </w:tr>
      <w:tr w:rsidR="00CC23D2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770BF7" w:rsidP="00583031">
            <w:pPr>
              <w:contextualSpacing/>
              <w:jc w:val="both"/>
            </w:pPr>
            <w:r w:rsidRPr="008A3EB3">
              <w:rPr>
                <w:b/>
              </w:rPr>
              <w:t>Тема №</w:t>
            </w:r>
            <w:r w:rsidR="00926CD7" w:rsidRPr="008A3EB3">
              <w:rPr>
                <w:b/>
              </w:rPr>
              <w:t>10</w:t>
            </w:r>
            <w:r w:rsidRPr="008A3EB3">
              <w:rPr>
                <w:b/>
              </w:rPr>
              <w:t>.</w:t>
            </w:r>
            <w:r w:rsidR="003B656E" w:rsidRPr="008A3EB3">
              <w:t xml:space="preserve"> </w:t>
            </w:r>
            <w:r w:rsidR="00C847C9" w:rsidRPr="008A3EB3">
              <w:t>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926CD7" w:rsidP="00D320C4">
            <w:pPr>
              <w:jc w:val="center"/>
            </w:pPr>
            <w:r w:rsidRPr="008A3EB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926CD7" w:rsidP="00D320C4">
            <w:pPr>
              <w:jc w:val="center"/>
            </w:pPr>
            <w:r w:rsidRPr="008A3EB3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A3EB3" w:rsidRDefault="00463540" w:rsidP="00D320C4">
            <w:pPr>
              <w:jc w:val="center"/>
              <w:rPr>
                <w:b/>
              </w:rPr>
            </w:pPr>
            <w:r w:rsidRPr="008A3EB3">
              <w:rPr>
                <w:b/>
              </w:rPr>
              <w:t>8</w:t>
            </w:r>
          </w:p>
        </w:tc>
      </w:tr>
      <w:tr w:rsidR="00770BF7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EB3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926CD7" w:rsidRPr="008A3EB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A3E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83031" w:rsidRPr="008A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372" w:rsidRPr="008A3EB3">
              <w:rPr>
                <w:rFonts w:ascii="Times New Roman" w:hAnsi="Times New Roman"/>
                <w:sz w:val="24"/>
                <w:szCs w:val="24"/>
              </w:rPr>
              <w:t>Методика о</w:t>
            </w:r>
            <w:r w:rsidR="00527372" w:rsidRPr="008A3EB3">
              <w:rPr>
                <w:rFonts w:ascii="Times New Roman" w:hAnsi="Times New Roman"/>
                <w:bCs/>
                <w:sz w:val="24"/>
                <w:szCs w:val="24"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926CD7" w:rsidP="00D320C4">
            <w:pPr>
              <w:jc w:val="center"/>
            </w:pPr>
            <w:r w:rsidRPr="008A3EB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926CD7" w:rsidP="00D320C4">
            <w:pPr>
              <w:jc w:val="center"/>
            </w:pPr>
            <w:r w:rsidRPr="008A3EB3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DD4EF9" w:rsidP="00D320C4">
            <w:pPr>
              <w:jc w:val="center"/>
              <w:rPr>
                <w:b/>
              </w:rPr>
            </w:pPr>
            <w:r w:rsidRPr="008A3EB3">
              <w:rPr>
                <w:b/>
              </w:rPr>
              <w:t>6</w:t>
            </w:r>
          </w:p>
        </w:tc>
      </w:tr>
      <w:tr w:rsidR="00770BF7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EB3"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  <w:r w:rsidR="00926CD7" w:rsidRPr="008A3E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A3E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F0DE6" w:rsidRPr="008A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372" w:rsidRPr="008A3EB3">
              <w:rPr>
                <w:rFonts w:ascii="Times New Roman" w:hAnsi="Times New Roman"/>
                <w:bCs/>
                <w:sz w:val="24"/>
                <w:szCs w:val="24"/>
              </w:rPr>
              <w:t>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926CD7" w:rsidP="00D320C4">
            <w:pPr>
              <w:jc w:val="center"/>
            </w:pPr>
            <w:r w:rsidRPr="008A3EB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926CD7" w:rsidP="00D320C4">
            <w:pPr>
              <w:jc w:val="center"/>
            </w:pPr>
            <w:r w:rsidRPr="008A3EB3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A3EB3" w:rsidRDefault="00DD4EF9" w:rsidP="00D320C4">
            <w:pPr>
              <w:jc w:val="center"/>
              <w:rPr>
                <w:b/>
              </w:rPr>
            </w:pPr>
            <w:r w:rsidRPr="008A3EB3">
              <w:rPr>
                <w:b/>
              </w:rPr>
              <w:t>6</w:t>
            </w:r>
          </w:p>
        </w:tc>
      </w:tr>
      <w:tr w:rsidR="00493F32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8A3EB3" w:rsidRDefault="008407BD" w:rsidP="008407BD">
            <w:r w:rsidRPr="008A3EB3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A3EB3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493F32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A3EB3" w:rsidRDefault="00493F32" w:rsidP="00FF6A09">
            <w:pPr>
              <w:rPr>
                <w:b/>
              </w:rPr>
            </w:pPr>
          </w:p>
        </w:tc>
      </w:tr>
      <w:tr w:rsidR="003A1D3D" w:rsidRPr="008A3EB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8A3EB3" w:rsidRDefault="003A1D3D" w:rsidP="008407BD">
            <w:r w:rsidRPr="008A3EB3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A3EB3" w:rsidRDefault="00DD4EF9" w:rsidP="00D320C4">
            <w:pPr>
              <w:jc w:val="center"/>
            </w:pPr>
            <w:r w:rsidRPr="008A3EB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A3EB3" w:rsidRDefault="00DD4EF9" w:rsidP="00D320C4">
            <w:pPr>
              <w:jc w:val="center"/>
            </w:pPr>
            <w:r w:rsidRPr="008A3EB3">
              <w:t>2</w:t>
            </w:r>
            <w:r w:rsidR="00463540" w:rsidRPr="008A3EB3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A3EB3" w:rsidRDefault="00463540" w:rsidP="00D320C4">
            <w:pPr>
              <w:jc w:val="center"/>
            </w:pPr>
            <w:r w:rsidRPr="008A3EB3"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A3EB3" w:rsidRDefault="003A1D3D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A3EB3" w:rsidRDefault="00463540" w:rsidP="00D320C4">
            <w:pPr>
              <w:jc w:val="center"/>
              <w:rPr>
                <w:b/>
              </w:rPr>
            </w:pPr>
            <w:r w:rsidRPr="008A3EB3">
              <w:rPr>
                <w:b/>
              </w:rPr>
              <w:t>72</w:t>
            </w:r>
          </w:p>
        </w:tc>
      </w:tr>
    </w:tbl>
    <w:p w:rsidR="00D320C4" w:rsidRPr="008A3EB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Pr="008A3EB3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8A3EB3">
        <w:rPr>
          <w:b/>
        </w:rPr>
        <w:t>4</w:t>
      </w:r>
      <w:r w:rsidR="00D320C4" w:rsidRPr="008A3EB3">
        <w:rPr>
          <w:b/>
        </w:rPr>
        <w:t>.3 Содержание дисциплины</w:t>
      </w:r>
    </w:p>
    <w:p w:rsidR="00852B5B" w:rsidRPr="008A3EB3" w:rsidRDefault="00852B5B" w:rsidP="00852B5B">
      <w:pPr>
        <w:tabs>
          <w:tab w:val="left" w:pos="900"/>
        </w:tabs>
        <w:ind w:firstLine="709"/>
        <w:jc w:val="both"/>
        <w:rPr>
          <w:b/>
        </w:rPr>
      </w:pPr>
    </w:p>
    <w:p w:rsidR="0004026E" w:rsidRPr="008A3EB3" w:rsidRDefault="00E94B6D" w:rsidP="0004026E">
      <w:pPr>
        <w:jc w:val="center"/>
        <w:rPr>
          <w:b/>
          <w:bCs/>
        </w:rPr>
      </w:pPr>
      <w:r w:rsidRPr="008A3EB3">
        <w:rPr>
          <w:b/>
          <w:bCs/>
          <w:i/>
        </w:rPr>
        <w:t xml:space="preserve">Раздел I. </w:t>
      </w:r>
      <w:r w:rsidR="0004026E" w:rsidRPr="008A3EB3">
        <w:rPr>
          <w:b/>
          <w:bCs/>
        </w:rPr>
        <w:t>Проблематика методического обеспечения преподавания дисциплин в области педагогических наук и образования</w:t>
      </w:r>
    </w:p>
    <w:p w:rsidR="00E94B6D" w:rsidRPr="008A3EB3" w:rsidRDefault="00E94B6D" w:rsidP="0004026E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8A3EB3">
        <w:rPr>
          <w:b/>
        </w:rPr>
        <w:lastRenderedPageBreak/>
        <w:t>Тема №1.</w:t>
      </w:r>
      <w:r w:rsidRPr="008A3EB3">
        <w:t xml:space="preserve"> </w:t>
      </w:r>
      <w:r w:rsidRPr="008A3EB3">
        <w:rPr>
          <w:b/>
        </w:rPr>
        <w:t>Документальное и методическое обеспечение образовательного процесса.</w:t>
      </w:r>
    </w:p>
    <w:p w:rsidR="00E94B6D" w:rsidRPr="008A3EB3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3EB3">
        <w:rPr>
          <w:rFonts w:eastAsia="Calibri"/>
        </w:rPr>
        <w:t>Содержание высшего образования. Нормативные документы, определяющие содержание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E94B6D" w:rsidRPr="008A3EB3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94B6D" w:rsidRPr="008A3EB3" w:rsidRDefault="00E94B6D" w:rsidP="0004026E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A3EB3">
        <w:rPr>
          <w:b/>
        </w:rPr>
        <w:t>Тема №</w:t>
      </w:r>
      <w:r w:rsidR="0004026E" w:rsidRPr="008A3EB3">
        <w:rPr>
          <w:b/>
        </w:rPr>
        <w:t>2</w:t>
      </w:r>
      <w:r w:rsidRPr="008A3EB3">
        <w:rPr>
          <w:b/>
        </w:rPr>
        <w:t xml:space="preserve">. </w:t>
      </w:r>
      <w:r w:rsidR="0004026E" w:rsidRPr="008A3EB3">
        <w:rPr>
          <w:b/>
        </w:rPr>
        <w:t>П</w:t>
      </w:r>
      <w:r w:rsidRPr="008A3EB3">
        <w:rPr>
          <w:b/>
        </w:rPr>
        <w:t>одготовки</w:t>
      </w:r>
      <w:r w:rsidRPr="008A3EB3">
        <w:rPr>
          <w:bCs/>
        </w:rPr>
        <w:t xml:space="preserve"> кадров и модель современного преподавателя-педагога.</w:t>
      </w:r>
    </w:p>
    <w:p w:rsidR="00E94B6D" w:rsidRPr="008A3EB3" w:rsidRDefault="00E94B6D" w:rsidP="0004026E">
      <w:pPr>
        <w:tabs>
          <w:tab w:val="left" w:pos="284"/>
          <w:tab w:val="left" w:pos="1134"/>
        </w:tabs>
        <w:ind w:firstLine="567"/>
        <w:contextualSpacing/>
        <w:jc w:val="both"/>
      </w:pPr>
      <w:r w:rsidRPr="008A3EB3">
        <w:t>Система координат: «человек-человек», «человек-наука» и «человек-практика» как основы деятельности преподавателя вуза. Педагогическая, консультационная и методическая деятельности. Научно-исследовательская деятельность по своему профилю, изложение результатов в публикациях, на конференциях и семинарах, а также выполнение прикладных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способность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Безусловное уважение к студенту, высокий профессионализм и требовательность к результатам своего труда.</w:t>
      </w:r>
    </w:p>
    <w:p w:rsidR="0004026E" w:rsidRPr="008A3EB3" w:rsidRDefault="0004026E" w:rsidP="0004026E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8A3EB3">
        <w:rPr>
          <w:b/>
        </w:rPr>
        <w:t>Тема №3.</w:t>
      </w:r>
      <w:r w:rsidRPr="008A3EB3">
        <w:t xml:space="preserve"> </w:t>
      </w:r>
      <w:r w:rsidRPr="008A3EB3">
        <w:rPr>
          <w:b/>
          <w:bCs/>
        </w:rPr>
        <w:t>Содержание и сущность методики преподавания педагогических дисциплин.</w:t>
      </w:r>
    </w:p>
    <w:p w:rsidR="0004026E" w:rsidRPr="008A3EB3" w:rsidRDefault="0004026E" w:rsidP="0004026E">
      <w:pPr>
        <w:tabs>
          <w:tab w:val="left" w:pos="284"/>
          <w:tab w:val="left" w:pos="1134"/>
        </w:tabs>
        <w:ind w:firstLine="709"/>
        <w:contextualSpacing/>
        <w:jc w:val="both"/>
      </w:pPr>
      <w:r w:rsidRPr="008A3EB3">
        <w:t xml:space="preserve"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информации. Теоретические основы методики. Психология, риторика и логика, а также профессиональные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E94B6D" w:rsidRPr="008A3EB3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40B31" w:rsidRPr="008A3EB3" w:rsidRDefault="00E94B6D" w:rsidP="00340B31">
      <w:pPr>
        <w:jc w:val="center"/>
        <w:rPr>
          <w:b/>
          <w:bCs/>
        </w:rPr>
      </w:pPr>
      <w:r w:rsidRPr="008A3EB3">
        <w:rPr>
          <w:b/>
          <w:bCs/>
          <w:i/>
        </w:rPr>
        <w:t xml:space="preserve">Раздел II. </w:t>
      </w:r>
      <w:r w:rsidR="00340B31" w:rsidRPr="008A3EB3">
        <w:rPr>
          <w:b/>
          <w:bCs/>
        </w:rPr>
        <w:t xml:space="preserve">Основы традиционной и инновационной методики преподавания дисциплин в области общей педагогических наук и образования </w:t>
      </w:r>
    </w:p>
    <w:p w:rsidR="00E94B6D" w:rsidRPr="008A3EB3" w:rsidRDefault="00E94B6D" w:rsidP="00340B31">
      <w:pPr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</w:rPr>
      </w:pPr>
      <w:r w:rsidRPr="008A3EB3">
        <w:rPr>
          <w:b/>
        </w:rPr>
        <w:t>Тема №4.</w:t>
      </w:r>
      <w:r w:rsidRPr="008A3EB3">
        <w:t xml:space="preserve"> </w:t>
      </w:r>
      <w:r w:rsidRPr="008A3EB3">
        <w:rPr>
          <w:b/>
          <w:bCs/>
        </w:rPr>
        <w:t>Методика отбора и конструирования дидактических единиц педагогических дисциплин.</w:t>
      </w:r>
    </w:p>
    <w:p w:rsidR="00E94B6D" w:rsidRPr="008A3EB3" w:rsidRDefault="00E94B6D" w:rsidP="00340B31">
      <w:pPr>
        <w:tabs>
          <w:tab w:val="left" w:pos="284"/>
          <w:tab w:val="left" w:pos="1134"/>
        </w:tabs>
        <w:ind w:firstLine="709"/>
        <w:contextualSpacing/>
        <w:jc w:val="both"/>
      </w:pPr>
      <w:r w:rsidRPr="008A3EB3">
        <w:t>Дидактические единицы, раскрывающие содержание и сущность предмета учебной дисциплины. Требования к дидактическим единицам: точность отражения объекта и предмета педагогической науки; всесторонне раскрытие закономерностей функционирования предмета педагогической науки; перечень и содержания основных понятий и категорий конкретной педагогической науки; методы, принципы конкретной педагогической науки; инструментарий конкретной области педагогической науки. Совокупность правил, приёмов и способов выделения из массива информации об педагогической науке необходимых дидактических единиц: достаточность, определённость, конкретность, непротиворечивость, тождественность.</w:t>
      </w:r>
    </w:p>
    <w:p w:rsidR="00E94B6D" w:rsidRPr="008A3EB3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94B6D" w:rsidRPr="008A3EB3" w:rsidRDefault="00E94B6D" w:rsidP="00340B31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8A3EB3">
        <w:rPr>
          <w:b/>
        </w:rPr>
        <w:t>Тема №5.</w:t>
      </w:r>
      <w:r w:rsidRPr="008A3EB3">
        <w:t xml:space="preserve"> </w:t>
      </w:r>
      <w:r w:rsidRPr="008A3EB3">
        <w:rPr>
          <w:b/>
          <w:bCs/>
        </w:rPr>
        <w:t>Содержание и структура методики изложения научно-учебного материала студентам.</w:t>
      </w:r>
    </w:p>
    <w:p w:rsidR="00E94B6D" w:rsidRPr="008A3EB3" w:rsidRDefault="00E94B6D" w:rsidP="008263D3">
      <w:pPr>
        <w:tabs>
          <w:tab w:val="left" w:pos="284"/>
          <w:tab w:val="left" w:pos="1134"/>
        </w:tabs>
        <w:ind w:firstLine="709"/>
        <w:contextualSpacing/>
        <w:jc w:val="both"/>
        <w:rPr>
          <w:b/>
        </w:rPr>
      </w:pPr>
      <w:r w:rsidRPr="008A3EB3">
        <w:t>Особенности психики личности студента, обусловливающие содержание и форму воздействия информации, способной актуализировать его мотивацию на восприятие преподносимого ему материала. Условия и субъективные факторы, способные удержать внимание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проблемного изложения материала, эвристического, исследовательского. Активные методы обучения: диалог, деловая игра, «мозговой штурм» и т.д. Методы развития опыта творческой деятельности будущих педагогов. Специфика использования методов изложения материала в области общей педагогики, истории педагогики и образования.</w:t>
      </w:r>
    </w:p>
    <w:p w:rsidR="00E94B6D" w:rsidRPr="008A3EB3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94B6D" w:rsidRPr="008A3EB3" w:rsidRDefault="00E94B6D" w:rsidP="008263D3">
      <w:pPr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</w:rPr>
      </w:pPr>
      <w:r w:rsidRPr="008A3EB3">
        <w:rPr>
          <w:b/>
        </w:rPr>
        <w:t>Тема №6.</w:t>
      </w:r>
      <w:r w:rsidRPr="008A3EB3">
        <w:t xml:space="preserve"> </w:t>
      </w:r>
      <w:r w:rsidRPr="008A3EB3">
        <w:rPr>
          <w:b/>
          <w:bCs/>
        </w:rPr>
        <w:t>Основные компоненты методики контроля и оценки процесса преподавания и результатов обучения студентов.</w:t>
      </w:r>
    </w:p>
    <w:p w:rsidR="00E94B6D" w:rsidRPr="008A3EB3" w:rsidRDefault="00E94B6D" w:rsidP="008263D3">
      <w:pPr>
        <w:tabs>
          <w:tab w:val="left" w:pos="284"/>
          <w:tab w:val="left" w:pos="1134"/>
        </w:tabs>
        <w:ind w:firstLine="709"/>
        <w:contextualSpacing/>
        <w:jc w:val="both"/>
        <w:rPr>
          <w:b/>
        </w:rPr>
      </w:pPr>
      <w:r w:rsidRPr="008A3EB3">
        <w:t xml:space="preserve"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способов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потребностям реальной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рейтинговой оценки по конкретной дисциплине. Критерии оценивания знаний на экзамене. </w:t>
      </w:r>
      <w:r w:rsidRPr="008A3EB3">
        <w:rPr>
          <w:lang w:val="x-none"/>
        </w:rPr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обоснование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E94B6D" w:rsidRPr="008A3EB3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94B6D" w:rsidRPr="008A3EB3" w:rsidRDefault="00E94B6D" w:rsidP="008263D3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8A3EB3">
        <w:rPr>
          <w:b/>
        </w:rPr>
        <w:t>Тема №7.</w:t>
      </w:r>
      <w:r w:rsidRPr="008A3EB3">
        <w:t xml:space="preserve"> </w:t>
      </w:r>
      <w:r w:rsidRPr="008A3EB3">
        <w:rPr>
          <w:b/>
          <w:bCs/>
        </w:rPr>
        <w:t>Методика организации и осуществления учебно-исследовательской и научно-исследовательской деятельности студентов.</w:t>
      </w:r>
    </w:p>
    <w:p w:rsidR="00E94B6D" w:rsidRPr="008A3EB3" w:rsidRDefault="00E94B6D" w:rsidP="00E94B6D">
      <w:pPr>
        <w:tabs>
          <w:tab w:val="left" w:pos="284"/>
          <w:tab w:val="left" w:pos="1134"/>
        </w:tabs>
        <w:contextualSpacing/>
        <w:jc w:val="both"/>
        <w:rPr>
          <w:shd w:val="clear" w:color="auto" w:fill="FFFFFF"/>
        </w:rPr>
      </w:pPr>
      <w:r w:rsidRPr="008A3EB3">
        <w:t xml:space="preserve"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студентов, применительно для процесса обучения и воспитания будущих педагогов. Соотношение педагогической теории и практики. Содержание научно-исследовательских программ.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деятельностного подхода. Принцип системности. </w:t>
      </w:r>
    </w:p>
    <w:p w:rsidR="00E94B6D" w:rsidRPr="008A3EB3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94B6D" w:rsidRPr="008A3EB3" w:rsidRDefault="00E94B6D" w:rsidP="008263D3">
      <w:pPr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</w:rPr>
      </w:pPr>
      <w:r w:rsidRPr="008A3EB3">
        <w:rPr>
          <w:b/>
        </w:rPr>
        <w:t>Тема №8.</w:t>
      </w:r>
      <w:r w:rsidRPr="008A3EB3">
        <w:t xml:space="preserve"> </w:t>
      </w:r>
      <w:r w:rsidRPr="008A3EB3">
        <w:rPr>
          <w:b/>
          <w:bCs/>
        </w:rPr>
        <w:t>Особенности методик преподавания дисциплин в области общей педагогики, истории педагогики и образования.</w:t>
      </w:r>
    </w:p>
    <w:p w:rsidR="00E94B6D" w:rsidRPr="008A3EB3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  <w:rPr>
          <w:lang w:val="x-none"/>
        </w:rPr>
      </w:pPr>
      <w:r w:rsidRPr="008A3EB3">
        <w:rPr>
          <w:lang w:val="x-none"/>
        </w:rPr>
        <w:t>Общие методические принципы преподавания педагогической</w:t>
      </w:r>
      <w:r w:rsidRPr="008A3EB3">
        <w:rPr>
          <w:iCs/>
          <w:lang w:val="x-none"/>
        </w:rPr>
        <w:t xml:space="preserve"> дисциплин</w:t>
      </w:r>
      <w:r w:rsidRPr="008A3EB3">
        <w:rPr>
          <w:lang w:val="x-none"/>
        </w:rPr>
        <w:t xml:space="preserve">. Особенности преподавания теоретических педагогической дисциплин: общая педагогика, истории педагогики и образования. Особенности преподавания педагогических дисциплин: современные проблемы науки и образования, педагогика высшей школы, методология и методика педагогического исследования. </w:t>
      </w:r>
      <w:r w:rsidRPr="008A3EB3">
        <w:rPr>
          <w:rFonts w:eastAsia="Calibri"/>
        </w:rPr>
        <w:t>Особенности преподавания специальных педагогической дисциплин: проектирование образовательных программ, математические и статистические методы в педагогике и психологии и др. Общее и специфическое в преподавании этих групп дисциплин.</w:t>
      </w:r>
    </w:p>
    <w:p w:rsidR="00E94B6D" w:rsidRPr="008A3EB3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hd w:val="clear" w:color="auto" w:fill="FFFFFF"/>
        </w:rPr>
      </w:pPr>
    </w:p>
    <w:p w:rsidR="00E94B6D" w:rsidRPr="008A3EB3" w:rsidRDefault="00E94B6D" w:rsidP="00E94B6D">
      <w:pPr>
        <w:tabs>
          <w:tab w:val="left" w:pos="284"/>
          <w:tab w:val="left" w:pos="1134"/>
        </w:tabs>
        <w:contextualSpacing/>
        <w:jc w:val="both"/>
        <w:rPr>
          <w:b/>
          <w:bCs/>
          <w:iCs/>
        </w:rPr>
      </w:pPr>
      <w:r w:rsidRPr="008A3EB3">
        <w:rPr>
          <w:b/>
          <w:bCs/>
          <w:iCs/>
        </w:rPr>
        <w:t xml:space="preserve">Раздел </w:t>
      </w:r>
      <w:r w:rsidRPr="008A3EB3">
        <w:rPr>
          <w:b/>
          <w:bCs/>
          <w:iCs/>
          <w:lang w:val="en-US"/>
        </w:rPr>
        <w:t>III</w:t>
      </w:r>
      <w:r w:rsidRPr="008A3EB3">
        <w:rPr>
          <w:b/>
          <w:bCs/>
          <w:iCs/>
        </w:rPr>
        <w:t>. Содержание методического обеспечения учебно-воспитательного процесса</w:t>
      </w:r>
    </w:p>
    <w:p w:rsidR="00E94B6D" w:rsidRPr="008A3EB3" w:rsidRDefault="00E94B6D" w:rsidP="00074DFB">
      <w:pPr>
        <w:tabs>
          <w:tab w:val="left" w:pos="284"/>
          <w:tab w:val="left" w:pos="1134"/>
        </w:tabs>
        <w:ind w:firstLine="851"/>
        <w:contextualSpacing/>
        <w:jc w:val="both"/>
        <w:rPr>
          <w:b/>
          <w:bCs/>
        </w:rPr>
      </w:pPr>
      <w:r w:rsidRPr="008A3EB3">
        <w:rPr>
          <w:b/>
        </w:rPr>
        <w:t>Тема №9.</w:t>
      </w:r>
      <w:r w:rsidRPr="008A3EB3">
        <w:t xml:space="preserve"> </w:t>
      </w:r>
      <w:r w:rsidRPr="008A3EB3">
        <w:rPr>
          <w:b/>
          <w:bCs/>
        </w:rPr>
        <w:t>Методика актуализации познавательной активности студентов по изучению и освоению педагогических дисциплин.</w:t>
      </w:r>
    </w:p>
    <w:p w:rsidR="00E94B6D" w:rsidRPr="008A3EB3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</w:pPr>
      <w:r w:rsidRPr="008A3EB3">
        <w:t>Личность студента с ее психофизиологическими возможностями, как объект методического воздействия. Познавательный процесс. Место и роль ощущений, восприятий и памяти в организации процесса воздействия на студента. Познавательные ситуации: узнавание, задача и проблема. Принципы и правила организации образовательного процесса в вузе.</w:t>
      </w:r>
      <w:r w:rsidRPr="008A3EB3">
        <w:rPr>
          <w:b/>
        </w:rPr>
        <w:t xml:space="preserve"> </w:t>
      </w:r>
      <w:r w:rsidRPr="008A3EB3">
        <w:t>Общие требования к организации образовательного процесса. Учебный план, годовой календарный учебный график, расписание занятий. Правило уважительного, добро</w:t>
      </w:r>
      <w:r w:rsidRPr="008A3EB3">
        <w:lastRenderedPageBreak/>
        <w:t>желательного отношения к студенту. Темп речи должен соответствовать темпераменту студента.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студентов. Диалог и уловки в мотивации студента на освоение учебного материала.</w:t>
      </w:r>
    </w:p>
    <w:p w:rsidR="00E94B6D" w:rsidRPr="008A3EB3" w:rsidRDefault="00E94B6D" w:rsidP="00E94B6D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E94B6D" w:rsidRPr="008A3EB3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</w:rPr>
      </w:pPr>
      <w:r w:rsidRPr="008A3EB3">
        <w:rPr>
          <w:b/>
        </w:rPr>
        <w:t>Тема №10.</w:t>
      </w:r>
      <w:r w:rsidRPr="008A3EB3">
        <w:t xml:space="preserve"> </w:t>
      </w:r>
      <w:r w:rsidRPr="008A3EB3">
        <w:rPr>
          <w:b/>
          <w:bCs/>
        </w:rPr>
        <w:t>Методика организации и осуществления самостоятельной работы студентов.</w:t>
      </w:r>
    </w:p>
    <w:p w:rsidR="00E94B6D" w:rsidRPr="008A3EB3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  <w:rPr>
          <w:lang w:val="x-none"/>
        </w:rPr>
      </w:pPr>
      <w:r w:rsidRPr="008A3EB3">
        <w:rPr>
          <w:lang w:val="x-none"/>
        </w:rPr>
        <w:t>Содержание и сущность самостоятельной работы студентов. Самостоятельная работа студентов под руководством преподавателя. Условия и факторы, обусловливающие эффективную организацию самостоятельной работы студентов. Самостоятельная работа студента как необходимый компонент формирования специалиста. Особенности образовательного процесса изучения педагогических дисциплин при различных формах получения высшего профессионального образования. Допустимые нагрузки и длительность активных форм проведения занятий со студентами.</w:t>
      </w:r>
    </w:p>
    <w:p w:rsidR="00E94B6D" w:rsidRPr="008A3EB3" w:rsidRDefault="00E94B6D" w:rsidP="00E94B6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3EB3">
        <w:rPr>
          <w:rFonts w:eastAsia="Calibri"/>
        </w:rPr>
        <w:t>Самостоятельная работа студента при следующих формах образования: очной, заочной, очно-заочной, самообразовании, дистанционного образование, экстернат. Принципы организации самостоятельной работы студента: обеспечение учебными пособиями; динамичная связь с преподавателем; непрерывный контроль за выполнением заданий; активные формы консультаций; виды и формы контроля усвоения пройденного материала; виды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E94B6D" w:rsidRPr="008A3EB3" w:rsidRDefault="00E94B6D" w:rsidP="00E94B6D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E94B6D" w:rsidRPr="008A3EB3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</w:pPr>
      <w:r w:rsidRPr="008A3EB3">
        <w:rPr>
          <w:b/>
        </w:rPr>
        <w:t>Тема №11.</w:t>
      </w:r>
      <w:r w:rsidRPr="008A3EB3">
        <w:t xml:space="preserve"> </w:t>
      </w:r>
      <w:r w:rsidRPr="008A3EB3">
        <w:rPr>
          <w:b/>
          <w:bCs/>
        </w:rPr>
        <w:t>Методика организации и проведение практик в вузе.</w:t>
      </w:r>
    </w:p>
    <w:p w:rsidR="00E94B6D" w:rsidRPr="008A3EB3" w:rsidRDefault="00E94B6D" w:rsidP="00E94B6D">
      <w:pPr>
        <w:tabs>
          <w:tab w:val="left" w:pos="284"/>
          <w:tab w:val="left" w:pos="1134"/>
        </w:tabs>
        <w:contextualSpacing/>
        <w:jc w:val="both"/>
      </w:pPr>
      <w:r w:rsidRPr="008A3EB3">
        <w:t>Требования ФГОС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различного вида практик. Принципы и правила деятельности преподавателей по руководству практиками студентов: принцип заинтересованности студента и преподавателя в прохождении практики; принцип самоидентичности; принцип взаимной ответственности и непрерывного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E94B6D" w:rsidRPr="008A3EB3" w:rsidRDefault="00E94B6D" w:rsidP="00E94B6D">
      <w:pPr>
        <w:tabs>
          <w:tab w:val="left" w:pos="284"/>
          <w:tab w:val="left" w:pos="900"/>
          <w:tab w:val="left" w:pos="1134"/>
        </w:tabs>
        <w:contextualSpacing/>
        <w:jc w:val="both"/>
      </w:pPr>
    </w:p>
    <w:p w:rsidR="00E94B6D" w:rsidRPr="008A3EB3" w:rsidRDefault="00E94B6D" w:rsidP="00074DFB">
      <w:pPr>
        <w:tabs>
          <w:tab w:val="left" w:pos="284"/>
          <w:tab w:val="left" w:pos="1134"/>
        </w:tabs>
        <w:ind w:firstLine="709"/>
        <w:contextualSpacing/>
        <w:jc w:val="both"/>
        <w:rPr>
          <w:b/>
        </w:rPr>
      </w:pPr>
      <w:r w:rsidRPr="008A3EB3">
        <w:rPr>
          <w:b/>
        </w:rPr>
        <w:t>Тема №12.</w:t>
      </w:r>
      <w:r w:rsidRPr="008A3EB3">
        <w:t xml:space="preserve"> </w:t>
      </w:r>
      <w:r w:rsidRPr="008A3EB3">
        <w:rPr>
          <w:b/>
          <w:bCs/>
        </w:rPr>
        <w:t>Методика организации учебной и научно-методической работы на кафедре</w:t>
      </w:r>
      <w:r w:rsidRPr="008A3EB3">
        <w:t>.</w:t>
      </w:r>
    </w:p>
    <w:p w:rsidR="00E94B6D" w:rsidRPr="008A3EB3" w:rsidRDefault="00E94B6D" w:rsidP="00074DFB">
      <w:pPr>
        <w:tabs>
          <w:tab w:val="left" w:pos="284"/>
          <w:tab w:val="left" w:pos="1134"/>
        </w:tabs>
        <w:contextualSpacing/>
        <w:jc w:val="both"/>
      </w:pPr>
      <w:r w:rsidRPr="008A3EB3">
        <w:t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по экономическим направлениям.</w:t>
      </w:r>
      <w:r w:rsidR="00074DFB" w:rsidRPr="008A3EB3">
        <w:t xml:space="preserve"> </w:t>
      </w:r>
      <w:r w:rsidRPr="008A3EB3">
        <w:t>Содержание моделей организации и проведения УИРС и НИРС. Особенности либеральной модели, ориентируемой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педагога. Характер инновационных моделей УИРС и НИРС, создаваемых в высших учебных заведениях.</w:t>
      </w:r>
      <w:r w:rsidR="00074DFB" w:rsidRPr="008A3EB3">
        <w:t xml:space="preserve"> </w:t>
      </w:r>
      <w:r w:rsidRPr="008A3EB3">
        <w:t xml:space="preserve">Принципы и правила деятельности преподавателя по руководству УИРС и НИРС: принцип учёта возможностей и заинтересованности студента в </w:t>
      </w:r>
      <w:proofErr w:type="spellStart"/>
      <w:r w:rsidRPr="008A3EB3">
        <w:t>УИРСе</w:t>
      </w:r>
      <w:proofErr w:type="spellEnd"/>
      <w:r w:rsidRPr="008A3EB3">
        <w:t xml:space="preserve"> и </w:t>
      </w:r>
      <w:proofErr w:type="spellStart"/>
      <w:r w:rsidRPr="008A3EB3">
        <w:t>НИРСе</w:t>
      </w:r>
      <w:proofErr w:type="spellEnd"/>
      <w:r w:rsidRPr="008A3EB3">
        <w:t>; принцип связи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поступлению в аспирантуру или магистратуру; принцип сочетания социально-экономических и образовательных интересов вуза</w:t>
      </w:r>
    </w:p>
    <w:p w:rsidR="007E682B" w:rsidRPr="008A3EB3" w:rsidRDefault="007E682B" w:rsidP="006E3B3E">
      <w:pPr>
        <w:tabs>
          <w:tab w:val="left" w:pos="1134"/>
        </w:tabs>
        <w:jc w:val="both"/>
        <w:rPr>
          <w:bCs/>
        </w:rPr>
      </w:pPr>
    </w:p>
    <w:p w:rsidR="003A71E4" w:rsidRPr="008A3EB3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 w:rsidRPr="008A3EB3">
        <w:rPr>
          <w:b/>
        </w:rPr>
        <w:t xml:space="preserve"> </w:t>
      </w:r>
      <w:r w:rsidR="00704447" w:rsidRPr="008A3EB3">
        <w:rPr>
          <w:b/>
        </w:rPr>
        <w:t>5</w:t>
      </w:r>
      <w:r w:rsidR="00F803A3" w:rsidRPr="008A3EB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8A3EB3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lastRenderedPageBreak/>
        <w:t xml:space="preserve">Методические </w:t>
      </w:r>
      <w:r w:rsidR="00125E93" w:rsidRPr="008A3EB3">
        <w:rPr>
          <w:rFonts w:ascii="Times New Roman" w:hAnsi="Times New Roman"/>
          <w:sz w:val="24"/>
          <w:szCs w:val="24"/>
        </w:rPr>
        <w:t>рекомендации</w:t>
      </w:r>
      <w:r w:rsidRPr="008A3EB3">
        <w:rPr>
          <w:rFonts w:ascii="Times New Roman" w:hAnsi="Times New Roman"/>
          <w:sz w:val="24"/>
          <w:szCs w:val="24"/>
        </w:rPr>
        <w:t xml:space="preserve"> для </w:t>
      </w:r>
      <w:r w:rsidR="00125E93" w:rsidRPr="008A3EB3">
        <w:rPr>
          <w:rFonts w:ascii="Times New Roman" w:hAnsi="Times New Roman"/>
          <w:sz w:val="24"/>
          <w:szCs w:val="24"/>
        </w:rPr>
        <w:t>аспирантов</w:t>
      </w:r>
      <w:r w:rsidRPr="008A3EB3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8A3EB3">
        <w:rPr>
          <w:rFonts w:ascii="Times New Roman" w:hAnsi="Times New Roman"/>
          <w:b/>
          <w:bCs/>
          <w:sz w:val="24"/>
          <w:szCs w:val="24"/>
        </w:rPr>
        <w:t>«</w:t>
      </w:r>
      <w:r w:rsidR="005F1FB6" w:rsidRPr="008A3EB3">
        <w:rPr>
          <w:rFonts w:ascii="Times New Roman" w:hAnsi="Times New Roman"/>
          <w:b/>
          <w:bCs/>
          <w:sz w:val="24"/>
          <w:szCs w:val="24"/>
        </w:rPr>
        <w:t>Методика преподавания дисциплин в области педагогических наук и образования</w:t>
      </w:r>
      <w:r w:rsidR="005F1FB6" w:rsidRPr="008A3EB3">
        <w:rPr>
          <w:rFonts w:ascii="Times New Roman" w:hAnsi="Times New Roman"/>
          <w:sz w:val="24"/>
          <w:szCs w:val="24"/>
        </w:rPr>
        <w:t xml:space="preserve"> </w:t>
      </w:r>
      <w:r w:rsidRPr="008A3EB3">
        <w:rPr>
          <w:rFonts w:ascii="Times New Roman" w:hAnsi="Times New Roman"/>
          <w:sz w:val="24"/>
          <w:szCs w:val="24"/>
        </w:rPr>
        <w:t>/</w:t>
      </w:r>
      <w:r w:rsidR="00516F43" w:rsidRPr="008A3EB3">
        <w:rPr>
          <w:rFonts w:ascii="Times New Roman" w:hAnsi="Times New Roman"/>
          <w:sz w:val="24"/>
          <w:szCs w:val="24"/>
        </w:rPr>
        <w:t xml:space="preserve"> </w:t>
      </w:r>
      <w:r w:rsidR="001859E8" w:rsidRPr="008A3EB3">
        <w:rPr>
          <w:rFonts w:ascii="Times New Roman" w:hAnsi="Times New Roman"/>
          <w:sz w:val="24"/>
          <w:szCs w:val="24"/>
        </w:rPr>
        <w:t>С</w:t>
      </w:r>
      <w:r w:rsidR="004D55DA" w:rsidRPr="008A3EB3">
        <w:rPr>
          <w:rFonts w:ascii="Times New Roman" w:hAnsi="Times New Roman"/>
          <w:sz w:val="24"/>
          <w:szCs w:val="24"/>
        </w:rPr>
        <w:t xml:space="preserve">. </w:t>
      </w:r>
      <w:r w:rsidR="001859E8" w:rsidRPr="008A3EB3">
        <w:rPr>
          <w:rFonts w:ascii="Times New Roman" w:hAnsi="Times New Roman"/>
          <w:sz w:val="24"/>
          <w:szCs w:val="24"/>
        </w:rPr>
        <w:t>В</w:t>
      </w:r>
      <w:r w:rsidR="004D55DA" w:rsidRPr="008A3E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8A3EB3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8A3EB3">
        <w:rPr>
          <w:rFonts w:ascii="Times New Roman" w:hAnsi="Times New Roman"/>
          <w:sz w:val="24"/>
          <w:szCs w:val="24"/>
        </w:rPr>
        <w:t xml:space="preserve">. </w:t>
      </w:r>
      <w:r w:rsidR="00920199" w:rsidRPr="008A3EB3">
        <w:rPr>
          <w:rFonts w:ascii="Times New Roman" w:hAnsi="Times New Roman"/>
          <w:sz w:val="24"/>
          <w:szCs w:val="24"/>
        </w:rPr>
        <w:t xml:space="preserve">– Омск: </w:t>
      </w:r>
      <w:r w:rsidRPr="008A3EB3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8A3EB3">
        <w:rPr>
          <w:rFonts w:ascii="Times New Roman" w:hAnsi="Times New Roman"/>
          <w:sz w:val="24"/>
          <w:szCs w:val="24"/>
        </w:rPr>
        <w:t>2</w:t>
      </w:r>
      <w:r w:rsidR="00A87F6D">
        <w:rPr>
          <w:rFonts w:ascii="Times New Roman" w:hAnsi="Times New Roman"/>
          <w:sz w:val="24"/>
          <w:szCs w:val="24"/>
        </w:rPr>
        <w:t>3</w:t>
      </w:r>
      <w:bookmarkStart w:id="8" w:name="_GoBack"/>
      <w:bookmarkEnd w:id="8"/>
      <w:r w:rsidR="00920199" w:rsidRPr="008A3EB3">
        <w:rPr>
          <w:rFonts w:ascii="Times New Roman" w:hAnsi="Times New Roman"/>
          <w:sz w:val="24"/>
          <w:szCs w:val="24"/>
        </w:rPr>
        <w:t xml:space="preserve">. </w:t>
      </w:r>
    </w:p>
    <w:p w:rsidR="006B2372" w:rsidRPr="008A3EB3" w:rsidRDefault="006B2372" w:rsidP="006B237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99829115"/>
      <w:bookmarkStart w:id="10" w:name="_Hlk99829384"/>
      <w:bookmarkStart w:id="11" w:name="_Hlk99829910"/>
      <w:r w:rsidRPr="008A3EB3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8A3EB3">
        <w:rPr>
          <w:rFonts w:ascii="Times New Roman" w:hAnsi="Times New Roman"/>
          <w:sz w:val="24"/>
          <w:szCs w:val="24"/>
        </w:rPr>
        <w:t>ОмГА</w:t>
      </w:r>
      <w:proofErr w:type="spellEnd"/>
      <w:r w:rsidRPr="008A3EB3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6B2372" w:rsidRPr="008A3EB3" w:rsidRDefault="006B2372" w:rsidP="006B237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8A3EB3">
        <w:rPr>
          <w:rFonts w:ascii="Times New Roman" w:hAnsi="Times New Roman"/>
          <w:sz w:val="24"/>
          <w:szCs w:val="24"/>
        </w:rPr>
        <w:t>ОмГА</w:t>
      </w:r>
      <w:proofErr w:type="spellEnd"/>
      <w:r w:rsidRPr="008A3EB3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6B2372" w:rsidRPr="008A3EB3" w:rsidRDefault="006B2372" w:rsidP="006B237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8A3EB3">
        <w:rPr>
          <w:rFonts w:ascii="Times New Roman" w:hAnsi="Times New Roman"/>
          <w:sz w:val="24"/>
          <w:szCs w:val="24"/>
        </w:rPr>
        <w:t>ОмГА</w:t>
      </w:r>
      <w:proofErr w:type="spellEnd"/>
      <w:r w:rsidRPr="008A3EB3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9"/>
      <w:r w:rsidRPr="008A3EB3">
        <w:rPr>
          <w:rFonts w:ascii="Times New Roman" w:hAnsi="Times New Roman"/>
          <w:sz w:val="24"/>
          <w:szCs w:val="24"/>
        </w:rPr>
        <w:t>8.</w:t>
      </w:r>
      <w:bookmarkEnd w:id="10"/>
      <w:bookmarkEnd w:id="11"/>
    </w:p>
    <w:p w:rsidR="00785842" w:rsidRPr="008A3EB3" w:rsidRDefault="00704447" w:rsidP="00705FB5">
      <w:pPr>
        <w:ind w:firstLine="709"/>
        <w:jc w:val="both"/>
        <w:rPr>
          <w:b/>
        </w:rPr>
      </w:pPr>
      <w:r w:rsidRPr="008A3EB3">
        <w:rPr>
          <w:b/>
        </w:rPr>
        <w:t>6</w:t>
      </w:r>
      <w:r w:rsidR="007F4B97" w:rsidRPr="008A3EB3">
        <w:rPr>
          <w:b/>
        </w:rPr>
        <w:t>.</w:t>
      </w:r>
      <w:r w:rsidR="007865CB" w:rsidRPr="008A3EB3">
        <w:rPr>
          <w:b/>
        </w:rPr>
        <w:t xml:space="preserve"> </w:t>
      </w:r>
      <w:r w:rsidR="00785842" w:rsidRPr="008A3EB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8A3EB3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8A3EB3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8A3EB3">
        <w:rPr>
          <w:b/>
          <w:bCs/>
          <w:i/>
        </w:rPr>
        <w:t>Основная:</w:t>
      </w:r>
    </w:p>
    <w:p w:rsidR="0015015B" w:rsidRPr="008A3EB3" w:rsidRDefault="0015015B" w:rsidP="00FA230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8A3EB3">
        <w:rPr>
          <w:i/>
          <w:iCs/>
          <w:shd w:val="clear" w:color="auto" w:fill="FFFFFF"/>
        </w:rPr>
        <w:t>Блинов, В. И. </w:t>
      </w:r>
      <w:r w:rsidRPr="008A3EB3">
        <w:rPr>
          <w:shd w:val="clear" w:color="auto" w:fill="FFFFFF"/>
        </w:rPr>
        <w:t xml:space="preserve"> Методика преподавания в высшей </w:t>
      </w:r>
      <w:r w:rsidR="00023645" w:rsidRPr="008A3EB3">
        <w:rPr>
          <w:shd w:val="clear" w:color="auto" w:fill="FFFFFF"/>
        </w:rPr>
        <w:t>школе:</w:t>
      </w:r>
      <w:r w:rsidRPr="008A3EB3">
        <w:rPr>
          <w:shd w:val="clear" w:color="auto" w:fill="FFFFFF"/>
        </w:rPr>
        <w:t xml:space="preserve"> учебно-практическое пособие / В. И. Блинов, В. Г. </w:t>
      </w:r>
      <w:proofErr w:type="spellStart"/>
      <w:r w:rsidRPr="008A3EB3">
        <w:rPr>
          <w:shd w:val="clear" w:color="auto" w:fill="FFFFFF"/>
        </w:rPr>
        <w:t>Виненко</w:t>
      </w:r>
      <w:proofErr w:type="spellEnd"/>
      <w:r w:rsidRPr="008A3EB3">
        <w:rPr>
          <w:shd w:val="clear" w:color="auto" w:fill="FFFFFF"/>
        </w:rPr>
        <w:t xml:space="preserve">, И. С. Сергеев. — </w:t>
      </w:r>
      <w:r w:rsidR="00023645" w:rsidRPr="008A3EB3">
        <w:rPr>
          <w:shd w:val="clear" w:color="auto" w:fill="FFFFFF"/>
        </w:rPr>
        <w:t>Москва:</w:t>
      </w:r>
      <w:r w:rsidRPr="008A3EB3">
        <w:rPr>
          <w:shd w:val="clear" w:color="auto" w:fill="FFFFFF"/>
        </w:rPr>
        <w:t xml:space="preserve"> Издательство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, 2022. — 315 с. — (Высшее образование). — ISBN 978-5-534-02190-5. — </w:t>
      </w:r>
      <w:r w:rsidR="00023645" w:rsidRPr="008A3EB3">
        <w:rPr>
          <w:shd w:val="clear" w:color="auto" w:fill="FFFFFF"/>
        </w:rPr>
        <w:t>Текст:</w:t>
      </w:r>
      <w:r w:rsidRPr="008A3EB3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 [сайт]. — URL: </w:t>
      </w:r>
      <w:hyperlink r:id="rId8" w:history="1">
        <w:r w:rsidR="007D6584">
          <w:rPr>
            <w:rStyle w:val="a9"/>
            <w:shd w:val="clear" w:color="auto" w:fill="FFFFFF"/>
          </w:rPr>
          <w:t>https://urait.ru/bcode/489030</w:t>
        </w:r>
      </w:hyperlink>
    </w:p>
    <w:p w:rsidR="00D56520" w:rsidRPr="008A3EB3" w:rsidRDefault="0075021D" w:rsidP="00FA230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8A3EB3">
        <w:rPr>
          <w:i/>
          <w:iCs/>
          <w:shd w:val="clear" w:color="auto" w:fill="FFFFFF"/>
        </w:rPr>
        <w:t>Таратухина</w:t>
      </w:r>
      <w:proofErr w:type="spellEnd"/>
      <w:r w:rsidRPr="008A3EB3">
        <w:rPr>
          <w:i/>
          <w:iCs/>
          <w:shd w:val="clear" w:color="auto" w:fill="FFFFFF"/>
        </w:rPr>
        <w:t xml:space="preserve">, Ю. В. </w:t>
      </w:r>
      <w:r w:rsidRPr="008A3EB3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8A3EB3">
        <w:rPr>
          <w:shd w:val="clear" w:color="auto" w:fill="FFFFFF"/>
        </w:rPr>
        <w:t>Таратухина</w:t>
      </w:r>
      <w:proofErr w:type="spellEnd"/>
      <w:r w:rsidRPr="008A3EB3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 [сайт]. — URL: </w:t>
      </w:r>
      <w:hyperlink r:id="rId9" w:history="1">
        <w:r w:rsidR="007D6584">
          <w:rPr>
            <w:rStyle w:val="a9"/>
            <w:shd w:val="clear" w:color="auto" w:fill="FFFFFF"/>
          </w:rPr>
          <w:t>https://urait.ru/bcode/496596</w:t>
        </w:r>
      </w:hyperlink>
    </w:p>
    <w:p w:rsidR="00CF2F67" w:rsidRPr="008A3EB3" w:rsidRDefault="00CF2F67" w:rsidP="00FA230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8A3EB3">
        <w:rPr>
          <w:shd w:val="clear" w:color="auto" w:fill="FFFFFF"/>
        </w:rPr>
        <w:t xml:space="preserve">Методика преподавания: оценка профессиональных компетенций у студентов: учебное пособие для вузов / В. Н. Белкина [и др.]; под редакцией В. Н. Белкиной. — 2-е изд. — Москва: Издательство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, 2022. — 212 с. — (Высшее образование). — ISBN 978-5-534-08013-1. — Текст: электронный // Образовательная платформа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 [сайт]. — URL: </w:t>
      </w:r>
      <w:hyperlink r:id="rId10" w:history="1">
        <w:r w:rsidR="007D6584">
          <w:rPr>
            <w:rStyle w:val="a9"/>
            <w:shd w:val="clear" w:color="auto" w:fill="FFFFFF"/>
          </w:rPr>
          <w:t>https://urait.ru/bcode/494171</w:t>
        </w:r>
      </w:hyperlink>
    </w:p>
    <w:p w:rsidR="00FA2306" w:rsidRPr="008A3EB3" w:rsidRDefault="00FA2306" w:rsidP="00FA230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8A3EB3">
        <w:rPr>
          <w:i/>
          <w:iCs/>
          <w:shd w:val="clear" w:color="auto" w:fill="FFFFFF"/>
        </w:rPr>
        <w:t>Бахтигулова</w:t>
      </w:r>
      <w:proofErr w:type="spellEnd"/>
      <w:r w:rsidRPr="008A3EB3">
        <w:rPr>
          <w:i/>
          <w:iCs/>
          <w:shd w:val="clear" w:color="auto" w:fill="FFFFFF"/>
        </w:rPr>
        <w:t>, Л. Б. </w:t>
      </w:r>
      <w:r w:rsidRPr="008A3EB3">
        <w:rPr>
          <w:shd w:val="clear" w:color="auto" w:fill="FFFFFF"/>
        </w:rPr>
        <w:t xml:space="preserve"> Методика профессионального </w:t>
      </w:r>
      <w:r w:rsidR="00D91684" w:rsidRPr="008A3EB3">
        <w:rPr>
          <w:shd w:val="clear" w:color="auto" w:fill="FFFFFF"/>
        </w:rPr>
        <w:t>обучения:</w:t>
      </w:r>
      <w:r w:rsidRPr="008A3EB3">
        <w:rPr>
          <w:shd w:val="clear" w:color="auto" w:fill="FFFFFF"/>
        </w:rPr>
        <w:t xml:space="preserve"> учебное пособие для вузов / Л. Б. </w:t>
      </w:r>
      <w:proofErr w:type="spellStart"/>
      <w:r w:rsidRPr="008A3EB3">
        <w:rPr>
          <w:shd w:val="clear" w:color="auto" w:fill="FFFFFF"/>
        </w:rPr>
        <w:t>Бахтигулова</w:t>
      </w:r>
      <w:proofErr w:type="spellEnd"/>
      <w:r w:rsidRPr="008A3EB3">
        <w:rPr>
          <w:shd w:val="clear" w:color="auto" w:fill="FFFFFF"/>
        </w:rPr>
        <w:t xml:space="preserve">, П. Ф. Калашников. — 3-е изд., </w:t>
      </w:r>
      <w:proofErr w:type="spellStart"/>
      <w:r w:rsidRPr="008A3EB3">
        <w:rPr>
          <w:shd w:val="clear" w:color="auto" w:fill="FFFFFF"/>
        </w:rPr>
        <w:t>перераб</w:t>
      </w:r>
      <w:proofErr w:type="spellEnd"/>
      <w:proofErr w:type="gramStart"/>
      <w:r w:rsidRPr="008A3EB3">
        <w:rPr>
          <w:shd w:val="clear" w:color="auto" w:fill="FFFFFF"/>
        </w:rPr>
        <w:t>.</w:t>
      </w:r>
      <w:proofErr w:type="gramEnd"/>
      <w:r w:rsidRPr="008A3EB3">
        <w:rPr>
          <w:shd w:val="clear" w:color="auto" w:fill="FFFFFF"/>
        </w:rPr>
        <w:t xml:space="preserve"> и доп. — </w:t>
      </w:r>
      <w:r w:rsidR="00D91684" w:rsidRPr="008A3EB3">
        <w:rPr>
          <w:shd w:val="clear" w:color="auto" w:fill="FFFFFF"/>
        </w:rPr>
        <w:t>Москва:</w:t>
      </w:r>
      <w:r w:rsidRPr="008A3EB3">
        <w:rPr>
          <w:shd w:val="clear" w:color="auto" w:fill="FFFFFF"/>
        </w:rPr>
        <w:t xml:space="preserve"> Издательство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, 2022. — 194 с. — (Высшее образование). — ISBN 978-5-534-10591-9. — </w:t>
      </w:r>
      <w:r w:rsidR="00D91684" w:rsidRPr="008A3EB3">
        <w:rPr>
          <w:shd w:val="clear" w:color="auto" w:fill="FFFFFF"/>
        </w:rPr>
        <w:t>Текст:</w:t>
      </w:r>
      <w:r w:rsidRPr="008A3EB3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 [сайт]. — URL: </w:t>
      </w:r>
      <w:hyperlink r:id="rId11" w:history="1">
        <w:r w:rsidR="007D6584">
          <w:rPr>
            <w:rStyle w:val="a9"/>
            <w:shd w:val="clear" w:color="auto" w:fill="FFFFFF"/>
          </w:rPr>
          <w:t>https://urait.ru/bcode/495371</w:t>
        </w:r>
      </w:hyperlink>
    </w:p>
    <w:p w:rsidR="00144090" w:rsidRPr="008A3EB3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8A3EB3">
        <w:rPr>
          <w:b/>
          <w:bCs/>
          <w:i/>
        </w:rPr>
        <w:t>Дополнительная:</w:t>
      </w:r>
    </w:p>
    <w:p w:rsidR="00531AE2" w:rsidRPr="008A3EB3" w:rsidRDefault="00531AE2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proofErr w:type="spellStart"/>
      <w:r w:rsidRPr="008A3EB3">
        <w:rPr>
          <w:i/>
          <w:iCs/>
          <w:shd w:val="clear" w:color="auto" w:fill="FFFFFF"/>
        </w:rPr>
        <w:t>Лызь</w:t>
      </w:r>
      <w:proofErr w:type="spellEnd"/>
      <w:r w:rsidRPr="008A3EB3">
        <w:rPr>
          <w:i/>
          <w:iCs/>
          <w:shd w:val="clear" w:color="auto" w:fill="FFFFFF"/>
        </w:rPr>
        <w:t>, Н. А. </w:t>
      </w:r>
      <w:r w:rsidRPr="008A3EB3">
        <w:rPr>
          <w:shd w:val="clear" w:color="auto" w:fill="FFFFFF"/>
        </w:rPr>
        <w:t xml:space="preserve"> Методика преподавания </w:t>
      </w:r>
      <w:r w:rsidR="00485FF0" w:rsidRPr="008A3EB3">
        <w:rPr>
          <w:shd w:val="clear" w:color="auto" w:fill="FFFFFF"/>
        </w:rPr>
        <w:t>психологии:</w:t>
      </w:r>
      <w:r w:rsidRPr="008A3EB3">
        <w:rPr>
          <w:shd w:val="clear" w:color="auto" w:fill="FFFFFF"/>
        </w:rPr>
        <w:t xml:space="preserve"> учебник и практикум для вузов / Н. А. </w:t>
      </w:r>
      <w:proofErr w:type="spellStart"/>
      <w:r w:rsidRPr="008A3EB3">
        <w:rPr>
          <w:shd w:val="clear" w:color="auto" w:fill="FFFFFF"/>
        </w:rPr>
        <w:t>Лызь</w:t>
      </w:r>
      <w:proofErr w:type="spellEnd"/>
      <w:r w:rsidRPr="008A3EB3">
        <w:rPr>
          <w:shd w:val="clear" w:color="auto" w:fill="FFFFFF"/>
        </w:rPr>
        <w:t xml:space="preserve">. — 2-е изд. — </w:t>
      </w:r>
      <w:r w:rsidR="00485FF0" w:rsidRPr="008A3EB3">
        <w:rPr>
          <w:shd w:val="clear" w:color="auto" w:fill="FFFFFF"/>
        </w:rPr>
        <w:t>Москва:</w:t>
      </w:r>
      <w:r w:rsidRPr="008A3EB3">
        <w:rPr>
          <w:shd w:val="clear" w:color="auto" w:fill="FFFFFF"/>
        </w:rPr>
        <w:t xml:space="preserve"> Издательство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, 2022. — 307 с. — (Высшее образование). — ISBN 978-5-534-09627-9. — </w:t>
      </w:r>
      <w:r w:rsidR="00485FF0" w:rsidRPr="008A3EB3">
        <w:rPr>
          <w:shd w:val="clear" w:color="auto" w:fill="FFFFFF"/>
        </w:rPr>
        <w:t>Текст:</w:t>
      </w:r>
      <w:r w:rsidRPr="008A3EB3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 [сайт]. — URL: </w:t>
      </w:r>
      <w:hyperlink r:id="rId12" w:history="1">
        <w:r w:rsidR="007D6584">
          <w:rPr>
            <w:rStyle w:val="a9"/>
            <w:shd w:val="clear" w:color="auto" w:fill="FFFFFF"/>
          </w:rPr>
          <w:t>https://urait.ru/bcode/494705 </w:t>
        </w:r>
      </w:hyperlink>
      <w:r w:rsidRPr="008A3EB3">
        <w:rPr>
          <w:shd w:val="clear" w:color="auto" w:fill="FFFFFF"/>
        </w:rPr>
        <w:t> </w:t>
      </w:r>
    </w:p>
    <w:p w:rsidR="00485FF0" w:rsidRPr="008A3EB3" w:rsidRDefault="00485FF0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8A3EB3">
        <w:rPr>
          <w:shd w:val="clear" w:color="auto" w:fill="FFFFFF"/>
        </w:rPr>
        <w:t>Методика профессионального обучения: учебное пособие / В. И. Блинов [и др.</w:t>
      </w:r>
      <w:proofErr w:type="gramStart"/>
      <w:r w:rsidRPr="008A3EB3">
        <w:rPr>
          <w:shd w:val="clear" w:color="auto" w:fill="FFFFFF"/>
        </w:rPr>
        <w:t>] ;</w:t>
      </w:r>
      <w:proofErr w:type="gramEnd"/>
      <w:r w:rsidRPr="008A3EB3">
        <w:rPr>
          <w:shd w:val="clear" w:color="auto" w:fill="FFFFFF"/>
        </w:rPr>
        <w:t xml:space="preserve"> под общей редакцией В. И. Блинова. — Москва: Издательство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, 2022. — 219 с. — (Высшее образование). — ISBN 978-5-534-05089-9. — Текст: электронный // Образовательная платформа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 [сайт]. — URL: </w:t>
      </w:r>
      <w:hyperlink r:id="rId13" w:history="1">
        <w:r w:rsidR="007D6584">
          <w:rPr>
            <w:rStyle w:val="a9"/>
            <w:shd w:val="clear" w:color="auto" w:fill="FFFFFF"/>
          </w:rPr>
          <w:t>https://urait.ru/bcode/492665</w:t>
        </w:r>
      </w:hyperlink>
    </w:p>
    <w:p w:rsidR="00D91684" w:rsidRPr="008A3EB3" w:rsidRDefault="00D91684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8A3EB3">
        <w:rPr>
          <w:i/>
          <w:iCs/>
          <w:shd w:val="clear" w:color="auto" w:fill="FFFFFF"/>
        </w:rPr>
        <w:t>Столь, А. В. </w:t>
      </w:r>
      <w:r w:rsidRPr="008A3EB3">
        <w:rPr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, </w:t>
      </w:r>
      <w:r w:rsidRPr="008A3EB3">
        <w:rPr>
          <w:shd w:val="clear" w:color="auto" w:fill="FFFFFF"/>
        </w:rPr>
        <w:lastRenderedPageBreak/>
        <w:t xml:space="preserve">2022. — 180 с. — (Высшее образование). — ISBN 978-5-534-14073-6. — Текст: электронный // Образовательная платформа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 [сайт]. — URL: </w:t>
      </w:r>
      <w:hyperlink r:id="rId14" w:history="1">
        <w:r w:rsidR="007D6584">
          <w:rPr>
            <w:rStyle w:val="a9"/>
            <w:shd w:val="clear" w:color="auto" w:fill="FFFFFF"/>
          </w:rPr>
          <w:t>https://urait.ru/bcode/496840</w:t>
        </w:r>
      </w:hyperlink>
    </w:p>
    <w:p w:rsidR="00941FA5" w:rsidRPr="008A3EB3" w:rsidRDefault="004460FE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  <w:proofErr w:type="spellStart"/>
      <w:r w:rsidRPr="008A3EB3">
        <w:rPr>
          <w:i/>
          <w:iCs/>
          <w:shd w:val="clear" w:color="auto" w:fill="FFFFFF"/>
        </w:rPr>
        <w:t>Куцебо</w:t>
      </w:r>
      <w:proofErr w:type="spellEnd"/>
      <w:r w:rsidRPr="008A3EB3">
        <w:rPr>
          <w:i/>
          <w:iCs/>
          <w:shd w:val="clear" w:color="auto" w:fill="FFFFFF"/>
        </w:rPr>
        <w:t>, Г. И. </w:t>
      </w:r>
      <w:r w:rsidRPr="008A3EB3">
        <w:rPr>
          <w:shd w:val="clear" w:color="auto" w:fill="FFFFFF"/>
        </w:rPr>
        <w:t xml:space="preserve"> Методика профессионального обучения. Развивающее </w:t>
      </w:r>
      <w:proofErr w:type="gramStart"/>
      <w:r w:rsidRPr="008A3EB3">
        <w:rPr>
          <w:shd w:val="clear" w:color="auto" w:fill="FFFFFF"/>
        </w:rPr>
        <w:t>обучение :</w:t>
      </w:r>
      <w:proofErr w:type="gramEnd"/>
      <w:r w:rsidRPr="008A3EB3">
        <w:rPr>
          <w:shd w:val="clear" w:color="auto" w:fill="FFFFFF"/>
        </w:rPr>
        <w:t xml:space="preserve"> учебное пособие для вузов / Г. И. </w:t>
      </w:r>
      <w:proofErr w:type="spellStart"/>
      <w:r w:rsidRPr="008A3EB3">
        <w:rPr>
          <w:shd w:val="clear" w:color="auto" w:fill="FFFFFF"/>
        </w:rPr>
        <w:t>Куцебо</w:t>
      </w:r>
      <w:proofErr w:type="spellEnd"/>
      <w:r w:rsidRPr="008A3EB3">
        <w:rPr>
          <w:shd w:val="clear" w:color="auto" w:fill="FFFFFF"/>
        </w:rPr>
        <w:t xml:space="preserve">. — 2-е изд., </w:t>
      </w:r>
      <w:proofErr w:type="spellStart"/>
      <w:r w:rsidRPr="008A3EB3">
        <w:rPr>
          <w:shd w:val="clear" w:color="auto" w:fill="FFFFFF"/>
        </w:rPr>
        <w:t>испр</w:t>
      </w:r>
      <w:proofErr w:type="spellEnd"/>
      <w:r w:rsidRPr="008A3EB3">
        <w:rPr>
          <w:shd w:val="clear" w:color="auto" w:fill="FFFFFF"/>
        </w:rPr>
        <w:t xml:space="preserve">. и доп. — </w:t>
      </w:r>
      <w:proofErr w:type="gramStart"/>
      <w:r w:rsidRPr="008A3EB3">
        <w:rPr>
          <w:shd w:val="clear" w:color="auto" w:fill="FFFFFF"/>
        </w:rPr>
        <w:t>Москва :</w:t>
      </w:r>
      <w:proofErr w:type="gramEnd"/>
      <w:r w:rsidRPr="008A3EB3">
        <w:rPr>
          <w:shd w:val="clear" w:color="auto" w:fill="FFFFFF"/>
        </w:rPr>
        <w:t xml:space="preserve"> Издательство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, 2022. — 164 с. — (Высшее образование). — ISBN 978-5-534-07423-9. — </w:t>
      </w:r>
      <w:proofErr w:type="gramStart"/>
      <w:r w:rsidRPr="008A3EB3">
        <w:rPr>
          <w:shd w:val="clear" w:color="auto" w:fill="FFFFFF"/>
        </w:rPr>
        <w:t>Текст :</w:t>
      </w:r>
      <w:proofErr w:type="gramEnd"/>
      <w:r w:rsidRPr="008A3EB3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A3EB3">
        <w:rPr>
          <w:shd w:val="clear" w:color="auto" w:fill="FFFFFF"/>
        </w:rPr>
        <w:t>Юрайт</w:t>
      </w:r>
      <w:proofErr w:type="spellEnd"/>
      <w:r w:rsidRPr="008A3EB3">
        <w:rPr>
          <w:shd w:val="clear" w:color="auto" w:fill="FFFFFF"/>
        </w:rPr>
        <w:t xml:space="preserve"> [сайт]. — URL: </w:t>
      </w:r>
      <w:hyperlink r:id="rId15" w:history="1">
        <w:r w:rsidR="007D6584">
          <w:rPr>
            <w:rStyle w:val="a9"/>
            <w:shd w:val="clear" w:color="auto" w:fill="FFFFFF"/>
          </w:rPr>
          <w:t>https://urait.ru/bcode/490987 </w:t>
        </w:r>
      </w:hyperlink>
      <w:r w:rsidRPr="008A3EB3">
        <w:rPr>
          <w:shd w:val="clear" w:color="auto" w:fill="FFFFFF"/>
        </w:rPr>
        <w:t> </w:t>
      </w:r>
    </w:p>
    <w:p w:rsidR="0079237A" w:rsidRPr="008A3EB3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8A3EB3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8A3EB3">
        <w:rPr>
          <w:b/>
          <w:sz w:val="24"/>
          <w:szCs w:val="24"/>
        </w:rPr>
        <w:t xml:space="preserve"> </w:t>
      </w:r>
      <w:r w:rsidRPr="008A3EB3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8A3EB3">
        <w:rPr>
          <w:rFonts w:ascii="Times New Roman" w:hAnsi="Times New Roman"/>
          <w:b/>
          <w:sz w:val="24"/>
          <w:szCs w:val="24"/>
        </w:rPr>
        <w:t>), необходимых</w:t>
      </w:r>
      <w:r w:rsidRPr="008A3EB3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8A3EB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8A3EB3">
        <w:rPr>
          <w:rFonts w:ascii="Times New Roman" w:hAnsi="Times New Roman"/>
          <w:sz w:val="24"/>
          <w:szCs w:val="24"/>
        </w:rPr>
        <w:t xml:space="preserve"> Режим</w:t>
      </w:r>
      <w:r w:rsidRPr="008A3EB3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A3EB3">
        <w:rPr>
          <w:rFonts w:ascii="Times New Roman" w:hAnsi="Times New Roman"/>
          <w:sz w:val="24"/>
          <w:szCs w:val="24"/>
        </w:rPr>
        <w:t>Юрайт</w:t>
      </w:r>
      <w:proofErr w:type="spellEnd"/>
      <w:r w:rsidRPr="008A3EB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A3EB3">
        <w:rPr>
          <w:rFonts w:ascii="Times New Roman" w:hAnsi="Times New Roman"/>
          <w:sz w:val="24"/>
          <w:szCs w:val="24"/>
        </w:rPr>
        <w:t>Elsevier</w:t>
      </w:r>
      <w:proofErr w:type="spellEnd"/>
      <w:r w:rsidRPr="008A3EB3">
        <w:rPr>
          <w:rFonts w:ascii="Times New Roman" w:hAnsi="Times New Roman"/>
          <w:sz w:val="24"/>
          <w:szCs w:val="24"/>
        </w:rPr>
        <w:t xml:space="preserve"> Режим </w:t>
      </w:r>
      <w:r w:rsidR="00530010" w:rsidRPr="008A3EB3">
        <w:rPr>
          <w:rFonts w:ascii="Times New Roman" w:hAnsi="Times New Roman"/>
          <w:sz w:val="24"/>
          <w:szCs w:val="24"/>
        </w:rPr>
        <w:t xml:space="preserve">доступа: </w:t>
      </w:r>
      <w:hyperlink r:id="rId20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809F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8A3EB3">
        <w:rPr>
          <w:rFonts w:ascii="Times New Roman" w:hAnsi="Times New Roman"/>
          <w:sz w:val="24"/>
          <w:szCs w:val="24"/>
        </w:rPr>
        <w:t xml:space="preserve">доступа: </w:t>
      </w:r>
      <w:hyperlink r:id="rId23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A3EB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D658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A3EB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 w:rsidRPr="008A3EB3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A3EB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 w:rsidRPr="008A3EB3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A3EB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1" w:history="1">
        <w:r w:rsidRPr="008A3EB3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A3EB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 w:rsidRPr="008A3EB3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8A3EB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8A3EB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 w:rsidRPr="008A3EB3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A3EB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 w:rsidRPr="008A3EB3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8A3EB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A3EB3">
        <w:rPr>
          <w:rFonts w:ascii="Times New Roman" w:hAnsi="Times New Roman"/>
          <w:sz w:val="24"/>
          <w:szCs w:val="24"/>
        </w:rPr>
        <w:t>ResearchBib</w:t>
      </w:r>
      <w:proofErr w:type="spellEnd"/>
      <w:r w:rsidRPr="008A3EB3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8A3EB3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8A3EB3" w:rsidRDefault="0079237A" w:rsidP="0079237A">
      <w:pPr>
        <w:ind w:firstLine="709"/>
        <w:jc w:val="both"/>
      </w:pPr>
    </w:p>
    <w:p w:rsidR="0079237A" w:rsidRPr="008A3EB3" w:rsidRDefault="0079237A" w:rsidP="0079237A">
      <w:pPr>
        <w:ind w:firstLine="709"/>
        <w:jc w:val="both"/>
        <w:rPr>
          <w:rFonts w:eastAsia="Calibri"/>
        </w:rPr>
      </w:pPr>
      <w:r w:rsidRPr="008A3EB3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A3EB3">
        <w:rPr>
          <w:rFonts w:eastAsia="Calibri"/>
        </w:rPr>
        <w:t xml:space="preserve"> </w:t>
      </w:r>
      <w:r w:rsidRPr="008A3EB3">
        <w:t>информационно-образовательной среде Академии. Электронно-библиотечная система</w:t>
      </w:r>
      <w:r w:rsidRPr="008A3EB3">
        <w:rPr>
          <w:rFonts w:eastAsia="Calibri"/>
        </w:rPr>
        <w:t xml:space="preserve"> </w:t>
      </w:r>
      <w:r w:rsidRPr="008A3EB3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A3EB3">
        <w:rPr>
          <w:rFonts w:eastAsia="Calibri"/>
        </w:rPr>
        <w:t xml:space="preserve"> </w:t>
      </w:r>
      <w:r w:rsidRPr="008A3EB3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A3EB3">
        <w:rPr>
          <w:rFonts w:eastAsia="Calibri"/>
        </w:rPr>
        <w:t xml:space="preserve"> </w:t>
      </w:r>
      <w:r w:rsidRPr="008A3EB3">
        <w:t>организации, так и вне ее.</w:t>
      </w:r>
    </w:p>
    <w:p w:rsidR="0079237A" w:rsidRPr="008A3EB3" w:rsidRDefault="0079237A" w:rsidP="0079237A">
      <w:pPr>
        <w:ind w:firstLine="709"/>
        <w:jc w:val="both"/>
        <w:rPr>
          <w:rFonts w:eastAsia="Calibri"/>
        </w:rPr>
      </w:pPr>
      <w:r w:rsidRPr="008A3EB3">
        <w:t>Электронная информационно-образовательная среда Академии обеспечивает:</w:t>
      </w:r>
      <w:r w:rsidRPr="008A3EB3">
        <w:rPr>
          <w:rFonts w:eastAsia="Calibri"/>
        </w:rPr>
        <w:t xml:space="preserve"> </w:t>
      </w:r>
      <w:r w:rsidRPr="008A3EB3">
        <w:t>доступ к учебным планам, рабочим программам дисциплин (модулей), практик, к</w:t>
      </w:r>
      <w:r w:rsidRPr="008A3EB3">
        <w:rPr>
          <w:rFonts w:eastAsia="Calibri"/>
        </w:rPr>
        <w:t xml:space="preserve"> </w:t>
      </w:r>
      <w:r w:rsidRPr="008A3EB3">
        <w:t>изданиям электронных библиотечных систем и электронным образовательным ресурсам,</w:t>
      </w:r>
      <w:r w:rsidRPr="008A3EB3">
        <w:rPr>
          <w:rFonts w:eastAsia="Calibri"/>
        </w:rPr>
        <w:t xml:space="preserve"> </w:t>
      </w:r>
      <w:r w:rsidRPr="008A3EB3">
        <w:t>указанным в рабочих программах;</w:t>
      </w:r>
      <w:r w:rsidRPr="008A3EB3">
        <w:rPr>
          <w:rFonts w:eastAsia="Calibri"/>
        </w:rPr>
        <w:t xml:space="preserve"> </w:t>
      </w:r>
      <w:r w:rsidRPr="008A3EB3">
        <w:t>фиксацию хода образовательного процесса, результатов промежуточной аттестации</w:t>
      </w:r>
      <w:r w:rsidRPr="008A3EB3">
        <w:rPr>
          <w:rFonts w:eastAsia="Calibri"/>
        </w:rPr>
        <w:t xml:space="preserve"> </w:t>
      </w:r>
      <w:r w:rsidRPr="008A3EB3">
        <w:t>и результатов освоения основной образовательной программы;</w:t>
      </w:r>
      <w:r w:rsidRPr="008A3EB3">
        <w:rPr>
          <w:rFonts w:eastAsia="Calibri"/>
        </w:rPr>
        <w:t xml:space="preserve"> </w:t>
      </w:r>
      <w:r w:rsidRPr="008A3EB3">
        <w:t>проведение всех видов занятий, процедур оценки результатов обучения, реализация</w:t>
      </w:r>
      <w:r w:rsidRPr="008A3EB3">
        <w:rPr>
          <w:rFonts w:eastAsia="Calibri"/>
        </w:rPr>
        <w:t xml:space="preserve"> </w:t>
      </w:r>
      <w:r w:rsidRPr="008A3EB3">
        <w:t>которых предусмотрена с применением электронного обучения, дистанционных</w:t>
      </w:r>
      <w:r w:rsidRPr="008A3EB3">
        <w:rPr>
          <w:rFonts w:eastAsia="Calibri"/>
        </w:rPr>
        <w:t xml:space="preserve"> </w:t>
      </w:r>
      <w:r w:rsidRPr="008A3EB3">
        <w:t xml:space="preserve">образовательных </w:t>
      </w:r>
      <w:r w:rsidRPr="008A3EB3">
        <w:lastRenderedPageBreak/>
        <w:t>технологий;</w:t>
      </w:r>
      <w:r w:rsidRPr="008A3EB3">
        <w:rPr>
          <w:rFonts w:eastAsia="Calibri"/>
        </w:rPr>
        <w:t xml:space="preserve"> </w:t>
      </w:r>
      <w:r w:rsidRPr="008A3EB3">
        <w:t>формирование электронного портфолио обучающегося, в том числе сохранение</w:t>
      </w:r>
      <w:r w:rsidRPr="008A3EB3">
        <w:rPr>
          <w:rFonts w:eastAsia="Calibri"/>
        </w:rPr>
        <w:t xml:space="preserve"> </w:t>
      </w:r>
      <w:r w:rsidRPr="008A3EB3">
        <w:t>работ обучающегося, рецензий и оценок на эти работы со стороны любых участников</w:t>
      </w:r>
      <w:r w:rsidRPr="008A3EB3">
        <w:rPr>
          <w:rFonts w:eastAsia="Calibri"/>
        </w:rPr>
        <w:t xml:space="preserve"> </w:t>
      </w:r>
      <w:r w:rsidRPr="008A3EB3">
        <w:t>образовательного процесса;</w:t>
      </w:r>
      <w:r w:rsidRPr="008A3EB3">
        <w:rPr>
          <w:rFonts w:eastAsia="Calibri"/>
        </w:rPr>
        <w:t xml:space="preserve"> </w:t>
      </w:r>
      <w:r w:rsidRPr="008A3EB3">
        <w:t>взаимодействие между участниками образовательного процесса, в том числе</w:t>
      </w:r>
      <w:r w:rsidRPr="008A3EB3">
        <w:rPr>
          <w:rFonts w:eastAsia="Calibri"/>
        </w:rPr>
        <w:t xml:space="preserve"> </w:t>
      </w:r>
      <w:r w:rsidRPr="008A3EB3">
        <w:t>синхронное и (или) асинхронное взаимодействие посредством сети «Интернет».</w:t>
      </w:r>
    </w:p>
    <w:p w:rsidR="0079237A" w:rsidRPr="008A3EB3" w:rsidRDefault="0079237A" w:rsidP="0079237A">
      <w:pPr>
        <w:ind w:left="1437"/>
        <w:jc w:val="both"/>
      </w:pPr>
    </w:p>
    <w:p w:rsidR="0079237A" w:rsidRPr="008A3EB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A3EB3">
        <w:rPr>
          <w:rFonts w:eastAsia="Calibri"/>
          <w:b/>
          <w:lang w:eastAsia="en-US"/>
        </w:rPr>
        <w:t>8</w:t>
      </w:r>
      <w:r w:rsidR="0079237A" w:rsidRPr="008A3EB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8A3EB3" w:rsidRDefault="0079237A" w:rsidP="0079237A">
      <w:pPr>
        <w:ind w:firstLine="709"/>
        <w:jc w:val="both"/>
      </w:pPr>
      <w:r w:rsidRPr="008A3EB3">
        <w:t xml:space="preserve">Для того чтобы успешно освоить </w:t>
      </w:r>
      <w:r w:rsidRPr="008A3EB3">
        <w:rPr>
          <w:b/>
          <w:bCs/>
        </w:rPr>
        <w:t xml:space="preserve">дисциплину </w:t>
      </w:r>
      <w:r w:rsidR="00E61F63" w:rsidRPr="008A3EB3">
        <w:rPr>
          <w:b/>
          <w:bCs/>
        </w:rPr>
        <w:t>«Методика преподавания дисциплин в области педагогических наук и образования»</w:t>
      </w:r>
      <w:r w:rsidR="00E61F63" w:rsidRPr="008A3EB3">
        <w:t xml:space="preserve"> </w:t>
      </w:r>
      <w:r w:rsidRPr="008A3EB3">
        <w:t>обучающиеся должны выполнить следующие методические указания</w:t>
      </w:r>
      <w:r w:rsidR="00B21CB5" w:rsidRPr="008A3EB3">
        <w:t>, включающие в себя подготовку к практическим занятиям и самостоятельной работе</w:t>
      </w:r>
      <w:r w:rsidRPr="008A3EB3">
        <w:t>.</w:t>
      </w:r>
    </w:p>
    <w:p w:rsidR="0079237A" w:rsidRPr="008A3EB3" w:rsidRDefault="0079237A" w:rsidP="0079237A">
      <w:pPr>
        <w:ind w:firstLine="709"/>
        <w:jc w:val="both"/>
      </w:pPr>
      <w:r w:rsidRPr="008A3EB3">
        <w:t xml:space="preserve">Подготовка к занятиям </w:t>
      </w:r>
      <w:r w:rsidR="00B21CB5" w:rsidRPr="008A3EB3">
        <w:t>практического</w:t>
      </w:r>
      <w:r w:rsidRPr="008A3EB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8A3EB3">
        <w:t>практическом занятие</w:t>
      </w:r>
      <w:r w:rsidRPr="008A3EB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8A3EB3" w:rsidRDefault="0079237A" w:rsidP="0079237A">
      <w:pPr>
        <w:ind w:firstLine="709"/>
        <w:jc w:val="both"/>
      </w:pPr>
      <w:r w:rsidRPr="008A3EB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8A3EB3" w:rsidRDefault="0079237A" w:rsidP="0079237A">
      <w:pPr>
        <w:ind w:firstLine="709"/>
        <w:jc w:val="both"/>
      </w:pPr>
      <w:r w:rsidRPr="008A3EB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8A3EB3" w:rsidRDefault="0079237A" w:rsidP="0079237A">
      <w:pPr>
        <w:ind w:firstLine="709"/>
        <w:jc w:val="both"/>
      </w:pPr>
      <w:r w:rsidRPr="008A3EB3"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8A3EB3" w:rsidRDefault="0079237A" w:rsidP="0079237A">
      <w:pPr>
        <w:ind w:firstLine="709"/>
        <w:jc w:val="both"/>
      </w:pPr>
      <w:r w:rsidRPr="008A3EB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8A3EB3" w:rsidRDefault="0079237A" w:rsidP="0079237A">
      <w:pPr>
        <w:ind w:firstLine="709"/>
        <w:jc w:val="both"/>
      </w:pPr>
      <w:r w:rsidRPr="008A3EB3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8A3EB3" w:rsidRDefault="0079237A" w:rsidP="0079237A">
      <w:pPr>
        <w:ind w:firstLine="709"/>
        <w:jc w:val="both"/>
      </w:pPr>
      <w:r w:rsidRPr="008A3EB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8A3EB3" w:rsidRDefault="0079237A" w:rsidP="0079237A">
      <w:pPr>
        <w:ind w:firstLine="709"/>
        <w:jc w:val="both"/>
      </w:pPr>
      <w:r w:rsidRPr="008A3EB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8A3EB3" w:rsidRDefault="0079237A" w:rsidP="0079237A">
      <w:pPr>
        <w:ind w:firstLine="709"/>
        <w:jc w:val="both"/>
      </w:pPr>
      <w:r w:rsidRPr="008A3EB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8A3EB3" w:rsidRDefault="0079237A" w:rsidP="0079237A">
      <w:pPr>
        <w:ind w:firstLine="709"/>
        <w:jc w:val="both"/>
      </w:pPr>
      <w:r w:rsidRPr="008A3EB3">
        <w:t>Следующим этапом работы</w:t>
      </w:r>
      <w:r w:rsidRPr="008A3EB3">
        <w:rPr>
          <w:b/>
          <w:bCs/>
        </w:rPr>
        <w:t xml:space="preserve"> </w:t>
      </w:r>
      <w:r w:rsidRPr="008A3EB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8A3EB3" w:rsidRDefault="0079237A" w:rsidP="0079237A">
      <w:pPr>
        <w:ind w:firstLine="709"/>
        <w:jc w:val="both"/>
      </w:pPr>
      <w:r w:rsidRPr="008A3EB3">
        <w:t>Таким образом, при работе с источниками и литературой важно уметь:</w:t>
      </w:r>
    </w:p>
    <w:p w:rsidR="0079237A" w:rsidRPr="008A3EB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8A3EB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8A3EB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8A3EB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8A3EB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8A3EB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8A3EB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8A3EB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8A3EB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A3EB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8A3EB3">
        <w:t>аспира</w:t>
      </w:r>
      <w:r w:rsidRPr="008A3EB3">
        <w:rPr>
          <w:rFonts w:eastAsia="Calibri"/>
          <w:lang w:eastAsia="en-US"/>
        </w:rPr>
        <w:t>нтам.</w:t>
      </w:r>
    </w:p>
    <w:p w:rsidR="0079237A" w:rsidRPr="008A3EB3" w:rsidRDefault="0079237A" w:rsidP="0079237A">
      <w:pPr>
        <w:ind w:firstLine="709"/>
        <w:jc w:val="both"/>
      </w:pPr>
      <w:r w:rsidRPr="008A3EB3">
        <w:rPr>
          <w:b/>
          <w:bCs/>
        </w:rPr>
        <w:t>Подготовка к промежуточной аттестации</w:t>
      </w:r>
      <w:r w:rsidRPr="008A3EB3">
        <w:rPr>
          <w:bCs/>
        </w:rPr>
        <w:t>:</w:t>
      </w:r>
    </w:p>
    <w:p w:rsidR="0079237A" w:rsidRPr="008A3EB3" w:rsidRDefault="0079237A" w:rsidP="0079237A">
      <w:pPr>
        <w:ind w:firstLine="709"/>
        <w:jc w:val="both"/>
      </w:pPr>
      <w:r w:rsidRPr="008A3EB3">
        <w:t>При подготовке к промежуточной аттестации целесообразно:</w:t>
      </w:r>
    </w:p>
    <w:p w:rsidR="0079237A" w:rsidRPr="008A3EB3" w:rsidRDefault="0079237A" w:rsidP="0079237A">
      <w:pPr>
        <w:ind w:firstLine="709"/>
        <w:jc w:val="both"/>
      </w:pPr>
      <w:r w:rsidRPr="008A3EB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8A3EB3" w:rsidRDefault="0079237A" w:rsidP="0079237A">
      <w:pPr>
        <w:ind w:firstLine="709"/>
        <w:jc w:val="both"/>
      </w:pPr>
      <w:r w:rsidRPr="008A3EB3">
        <w:t>- внимательно прочитать рекомендованную литературу;</w:t>
      </w:r>
    </w:p>
    <w:p w:rsidR="0079237A" w:rsidRPr="008A3EB3" w:rsidRDefault="0079237A" w:rsidP="0079237A">
      <w:pPr>
        <w:ind w:firstLine="709"/>
        <w:jc w:val="both"/>
      </w:pPr>
      <w:r w:rsidRPr="008A3EB3">
        <w:lastRenderedPageBreak/>
        <w:t xml:space="preserve">- составить краткие конспекты ответов (планы ответов). </w:t>
      </w:r>
    </w:p>
    <w:p w:rsidR="0079237A" w:rsidRPr="008A3EB3" w:rsidRDefault="0079237A" w:rsidP="0079237A">
      <w:pPr>
        <w:ind w:firstLine="709"/>
        <w:jc w:val="both"/>
      </w:pPr>
    </w:p>
    <w:p w:rsidR="0079237A" w:rsidRPr="008A3EB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A3EB3">
        <w:rPr>
          <w:rFonts w:eastAsia="Calibri"/>
          <w:b/>
          <w:lang w:eastAsia="en-US"/>
        </w:rPr>
        <w:t>9</w:t>
      </w:r>
      <w:r w:rsidR="0079237A" w:rsidRPr="008A3EB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8A3EB3" w:rsidRDefault="0079237A" w:rsidP="0079237A">
      <w:pPr>
        <w:ind w:firstLine="709"/>
        <w:jc w:val="both"/>
      </w:pPr>
      <w:r w:rsidRPr="008A3EB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A3EB3">
        <w:t>Microsoft</w:t>
      </w:r>
      <w:proofErr w:type="spellEnd"/>
      <w:r w:rsidRPr="008A3EB3">
        <w:t xml:space="preserve"> </w:t>
      </w:r>
      <w:proofErr w:type="spellStart"/>
      <w:r w:rsidRPr="008A3EB3">
        <w:t>Power</w:t>
      </w:r>
      <w:proofErr w:type="spellEnd"/>
      <w:r w:rsidRPr="008A3EB3">
        <w:t xml:space="preserve"> </w:t>
      </w:r>
      <w:proofErr w:type="spellStart"/>
      <w:r w:rsidRPr="008A3EB3">
        <w:t>Point</w:t>
      </w:r>
      <w:proofErr w:type="spellEnd"/>
      <w:r w:rsidRPr="008A3EB3">
        <w:t>, видеоматериалов, слайдов.</w:t>
      </w:r>
    </w:p>
    <w:p w:rsidR="0079237A" w:rsidRPr="008A3EB3" w:rsidRDefault="0079237A" w:rsidP="0079237A">
      <w:pPr>
        <w:ind w:firstLine="709"/>
        <w:jc w:val="both"/>
      </w:pPr>
      <w:r w:rsidRPr="008A3EB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8A3EB3" w:rsidRDefault="0079237A" w:rsidP="0079237A">
      <w:pPr>
        <w:ind w:firstLine="709"/>
        <w:jc w:val="both"/>
      </w:pPr>
      <w:r w:rsidRPr="008A3EB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A3EB3">
        <w:t>Moodle</w:t>
      </w:r>
      <w:proofErr w:type="spellEnd"/>
      <w:r w:rsidRPr="008A3EB3">
        <w:t>, обеспечивает:</w:t>
      </w:r>
    </w:p>
    <w:p w:rsidR="0079237A" w:rsidRPr="008A3EB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EB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8A3EB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A3EB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8A3EB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A3EB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8A3EB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EB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8A3EB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EB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8A3EB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EB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8A3EB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EB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8A3EB3" w:rsidRDefault="0079237A" w:rsidP="0079237A">
      <w:pPr>
        <w:ind w:firstLine="709"/>
        <w:jc w:val="both"/>
      </w:pPr>
    </w:p>
    <w:p w:rsidR="0079237A" w:rsidRPr="008A3EB3" w:rsidRDefault="0079237A" w:rsidP="0079237A">
      <w:pPr>
        <w:ind w:firstLine="709"/>
        <w:jc w:val="both"/>
      </w:pPr>
      <w:r w:rsidRPr="008A3EB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8A3EB3" w:rsidRDefault="0079237A" w:rsidP="0079237A">
      <w:pPr>
        <w:ind w:firstLine="709"/>
        <w:jc w:val="both"/>
      </w:pPr>
      <w:r w:rsidRPr="008A3EB3">
        <w:t>•</w:t>
      </w:r>
      <w:r w:rsidRPr="008A3EB3">
        <w:tab/>
        <w:t>сбор, хранение, систематизация и выдача учебной и научной информации;</w:t>
      </w:r>
    </w:p>
    <w:p w:rsidR="0079237A" w:rsidRPr="008A3EB3" w:rsidRDefault="0079237A" w:rsidP="0079237A">
      <w:pPr>
        <w:ind w:firstLine="709"/>
        <w:jc w:val="both"/>
      </w:pPr>
      <w:r w:rsidRPr="008A3EB3">
        <w:t>•</w:t>
      </w:r>
      <w:r w:rsidRPr="008A3EB3">
        <w:tab/>
        <w:t>обработка текстовой, графической и эмпирической информации;</w:t>
      </w:r>
    </w:p>
    <w:p w:rsidR="0079237A" w:rsidRPr="008A3EB3" w:rsidRDefault="0079237A" w:rsidP="0079237A">
      <w:pPr>
        <w:ind w:firstLine="709"/>
        <w:jc w:val="both"/>
      </w:pPr>
      <w:r w:rsidRPr="008A3EB3">
        <w:t>•</w:t>
      </w:r>
      <w:r w:rsidRPr="008A3EB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8A3EB3" w:rsidRDefault="0079237A" w:rsidP="0079237A">
      <w:pPr>
        <w:ind w:firstLine="709"/>
        <w:jc w:val="both"/>
      </w:pPr>
      <w:r w:rsidRPr="008A3EB3">
        <w:t>•</w:t>
      </w:r>
      <w:r w:rsidRPr="008A3EB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8A3EB3" w:rsidRDefault="0079237A" w:rsidP="0079237A">
      <w:pPr>
        <w:ind w:firstLine="709"/>
        <w:jc w:val="both"/>
      </w:pPr>
      <w:r w:rsidRPr="008A3EB3">
        <w:t>•</w:t>
      </w:r>
      <w:r w:rsidRPr="008A3EB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8A3EB3" w:rsidRDefault="0079237A" w:rsidP="0079237A">
      <w:pPr>
        <w:ind w:firstLine="709"/>
        <w:jc w:val="both"/>
      </w:pPr>
      <w:r w:rsidRPr="008A3EB3">
        <w:t>•</w:t>
      </w:r>
      <w:r w:rsidRPr="008A3EB3">
        <w:tab/>
        <w:t>компьютерное тестирование;</w:t>
      </w:r>
    </w:p>
    <w:p w:rsidR="0079237A" w:rsidRPr="008A3EB3" w:rsidRDefault="0079237A" w:rsidP="0079237A">
      <w:pPr>
        <w:ind w:firstLine="709"/>
        <w:jc w:val="both"/>
      </w:pPr>
      <w:r w:rsidRPr="008A3EB3">
        <w:t>•</w:t>
      </w:r>
      <w:r w:rsidRPr="008A3EB3">
        <w:tab/>
        <w:t>демонстрация мультимедийных материалов.</w:t>
      </w:r>
    </w:p>
    <w:p w:rsidR="0079237A" w:rsidRPr="008A3EB3" w:rsidRDefault="0079237A" w:rsidP="0079237A">
      <w:pPr>
        <w:autoSpaceDN w:val="0"/>
        <w:ind w:left="709"/>
        <w:jc w:val="both"/>
      </w:pPr>
      <w:r w:rsidRPr="008A3EB3">
        <w:t>ПЕРЕЧЕНЬ ПРОГРАММНОГО ОБЕСПЕЧЕНИЯ</w:t>
      </w:r>
    </w:p>
    <w:p w:rsidR="0079237A" w:rsidRPr="008A3EB3" w:rsidRDefault="0079237A" w:rsidP="0079237A">
      <w:pPr>
        <w:autoSpaceDN w:val="0"/>
        <w:ind w:left="709"/>
        <w:jc w:val="both"/>
      </w:pPr>
      <w:r w:rsidRPr="008A3EB3">
        <w:t>•</w:t>
      </w:r>
      <w:r w:rsidRPr="008A3EB3">
        <w:tab/>
      </w:r>
      <w:r w:rsidRPr="008A3EB3">
        <w:rPr>
          <w:lang w:val="en-US"/>
        </w:rPr>
        <w:t>Microsoft</w:t>
      </w:r>
      <w:r w:rsidRPr="008A3EB3">
        <w:t xml:space="preserve"> </w:t>
      </w:r>
      <w:r w:rsidRPr="008A3EB3">
        <w:rPr>
          <w:lang w:val="en-US"/>
        </w:rPr>
        <w:t>Windows</w:t>
      </w:r>
      <w:r w:rsidRPr="008A3EB3">
        <w:t xml:space="preserve"> 10 </w:t>
      </w:r>
      <w:r w:rsidRPr="008A3EB3">
        <w:rPr>
          <w:lang w:val="en-US"/>
        </w:rPr>
        <w:t>Professional</w:t>
      </w:r>
      <w:r w:rsidRPr="008A3EB3">
        <w:t xml:space="preserve"> </w:t>
      </w:r>
    </w:p>
    <w:p w:rsidR="0079237A" w:rsidRPr="008A3EB3" w:rsidRDefault="0079237A" w:rsidP="0079237A">
      <w:pPr>
        <w:autoSpaceDN w:val="0"/>
        <w:ind w:left="709"/>
        <w:jc w:val="both"/>
        <w:rPr>
          <w:lang w:val="en-US"/>
        </w:rPr>
      </w:pPr>
      <w:r w:rsidRPr="008A3EB3">
        <w:rPr>
          <w:lang w:val="en-US"/>
        </w:rPr>
        <w:t>•</w:t>
      </w:r>
      <w:r w:rsidRPr="008A3EB3">
        <w:rPr>
          <w:lang w:val="en-US"/>
        </w:rPr>
        <w:tab/>
        <w:t xml:space="preserve">Microsoft Windows XP Professional SP3 </w:t>
      </w:r>
    </w:p>
    <w:p w:rsidR="0079237A" w:rsidRPr="008A3EB3" w:rsidRDefault="0079237A" w:rsidP="0079237A">
      <w:pPr>
        <w:autoSpaceDN w:val="0"/>
        <w:ind w:left="709"/>
        <w:jc w:val="both"/>
        <w:rPr>
          <w:lang w:val="en-US"/>
        </w:rPr>
      </w:pPr>
      <w:r w:rsidRPr="008A3EB3">
        <w:rPr>
          <w:lang w:val="en-US"/>
        </w:rPr>
        <w:t>•</w:t>
      </w:r>
      <w:r w:rsidRPr="008A3EB3">
        <w:rPr>
          <w:lang w:val="en-US"/>
        </w:rPr>
        <w:tab/>
        <w:t xml:space="preserve">Microsoft Office Professional 2007 Russian </w:t>
      </w:r>
    </w:p>
    <w:p w:rsidR="0079237A" w:rsidRPr="008A3EB3" w:rsidRDefault="0079237A" w:rsidP="0079237A">
      <w:pPr>
        <w:autoSpaceDN w:val="0"/>
        <w:ind w:left="709"/>
        <w:jc w:val="both"/>
      </w:pPr>
      <w:r w:rsidRPr="008A3EB3">
        <w:t>•</w:t>
      </w:r>
      <w:r w:rsidRPr="008A3EB3">
        <w:tab/>
      </w:r>
      <w:r w:rsidRPr="008A3EB3">
        <w:rPr>
          <w:bCs/>
          <w:lang w:val="en-US"/>
        </w:rPr>
        <w:t>C</w:t>
      </w:r>
      <w:proofErr w:type="spellStart"/>
      <w:r w:rsidRPr="008A3EB3">
        <w:rPr>
          <w:bCs/>
        </w:rPr>
        <w:t>вободно</w:t>
      </w:r>
      <w:proofErr w:type="spellEnd"/>
      <w:r w:rsidRPr="008A3EB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8A3EB3">
        <w:rPr>
          <w:bCs/>
        </w:rPr>
        <w:t>LibreOffice</w:t>
      </w:r>
      <w:proofErr w:type="spellEnd"/>
      <w:r w:rsidRPr="008A3EB3">
        <w:rPr>
          <w:bCs/>
        </w:rPr>
        <w:t xml:space="preserve"> 6.0.3.2 </w:t>
      </w:r>
      <w:proofErr w:type="spellStart"/>
      <w:r w:rsidRPr="008A3EB3">
        <w:rPr>
          <w:bCs/>
        </w:rPr>
        <w:t>Stable</w:t>
      </w:r>
      <w:proofErr w:type="spellEnd"/>
    </w:p>
    <w:p w:rsidR="0079237A" w:rsidRPr="008A3EB3" w:rsidRDefault="0079237A" w:rsidP="0079237A">
      <w:pPr>
        <w:autoSpaceDN w:val="0"/>
        <w:ind w:left="709"/>
        <w:jc w:val="both"/>
      </w:pPr>
      <w:r w:rsidRPr="008A3EB3">
        <w:t>•</w:t>
      </w:r>
      <w:r w:rsidRPr="008A3EB3">
        <w:tab/>
        <w:t>Антивирус Касперского</w:t>
      </w:r>
    </w:p>
    <w:p w:rsidR="0079237A" w:rsidRPr="008A3EB3" w:rsidRDefault="0079237A" w:rsidP="0079237A">
      <w:pPr>
        <w:autoSpaceDN w:val="0"/>
        <w:ind w:left="709"/>
        <w:jc w:val="both"/>
      </w:pPr>
      <w:r w:rsidRPr="008A3EB3">
        <w:t>•</w:t>
      </w:r>
      <w:r w:rsidRPr="008A3EB3">
        <w:tab/>
      </w:r>
      <w:proofErr w:type="spellStart"/>
      <w:r w:rsidRPr="008A3EB3">
        <w:t>Cистема</w:t>
      </w:r>
      <w:proofErr w:type="spellEnd"/>
      <w:r w:rsidRPr="008A3EB3">
        <w:t xml:space="preserve"> управления курсами LMS Русский </w:t>
      </w:r>
      <w:proofErr w:type="spellStart"/>
      <w:r w:rsidRPr="008A3EB3">
        <w:t>Moodle</w:t>
      </w:r>
      <w:proofErr w:type="spellEnd"/>
      <w:r w:rsidRPr="008A3EB3">
        <w:t xml:space="preserve"> 3KL</w:t>
      </w:r>
    </w:p>
    <w:p w:rsidR="0079237A" w:rsidRPr="008A3EB3" w:rsidRDefault="0079237A" w:rsidP="0079237A">
      <w:pPr>
        <w:autoSpaceDN w:val="0"/>
        <w:ind w:left="709"/>
        <w:jc w:val="both"/>
      </w:pPr>
      <w:r w:rsidRPr="008A3EB3">
        <w:t>ПЕРЕЧЕНЬ ИНФОРМАЦИОННЫХ СПРАВОЧНЫХ СИСТЕМ</w:t>
      </w:r>
    </w:p>
    <w:p w:rsidR="0079237A" w:rsidRPr="008A3EB3" w:rsidRDefault="0079237A" w:rsidP="0079237A">
      <w:pPr>
        <w:autoSpaceDN w:val="0"/>
        <w:ind w:left="709"/>
        <w:jc w:val="both"/>
      </w:pPr>
      <w:r w:rsidRPr="008A3EB3">
        <w:t>•</w:t>
      </w:r>
      <w:r w:rsidRPr="008A3EB3">
        <w:tab/>
        <w:t>Справочная правовая система «Консультант Плюс»</w:t>
      </w:r>
    </w:p>
    <w:p w:rsidR="0079237A" w:rsidRPr="008A3EB3" w:rsidRDefault="0079237A" w:rsidP="0079237A">
      <w:pPr>
        <w:autoSpaceDN w:val="0"/>
        <w:ind w:left="709"/>
        <w:jc w:val="both"/>
      </w:pPr>
      <w:r w:rsidRPr="008A3EB3">
        <w:t>•</w:t>
      </w:r>
      <w:r w:rsidRPr="008A3EB3">
        <w:tab/>
        <w:t>Справочная правовая система «Гарант»</w:t>
      </w:r>
    </w:p>
    <w:p w:rsidR="0079237A" w:rsidRPr="008A3EB3" w:rsidRDefault="0079237A" w:rsidP="0079237A">
      <w:pPr>
        <w:jc w:val="both"/>
      </w:pPr>
    </w:p>
    <w:p w:rsidR="0079237A" w:rsidRPr="008A3EB3" w:rsidRDefault="0079237A" w:rsidP="0079237A">
      <w:pPr>
        <w:ind w:firstLine="709"/>
        <w:jc w:val="both"/>
        <w:rPr>
          <w:b/>
        </w:rPr>
      </w:pPr>
      <w:r w:rsidRPr="008A3EB3">
        <w:rPr>
          <w:b/>
        </w:rPr>
        <w:lastRenderedPageBreak/>
        <w:t>1</w:t>
      </w:r>
      <w:r w:rsidR="00B21CB5" w:rsidRPr="008A3EB3">
        <w:rPr>
          <w:b/>
        </w:rPr>
        <w:t>0</w:t>
      </w:r>
      <w:r w:rsidRPr="008A3EB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8A3EB3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8A3EB3">
        <w:t xml:space="preserve">Для осуществления образовательного процесса по </w:t>
      </w:r>
      <w:r w:rsidR="00984573" w:rsidRPr="008A3EB3">
        <w:t xml:space="preserve">научной специальности </w:t>
      </w:r>
      <w:r w:rsidR="006B2372" w:rsidRPr="008A3EB3">
        <w:t xml:space="preserve">5.8.7. Методология и технология профессионального образования </w:t>
      </w:r>
      <w:r w:rsidR="00211AD2" w:rsidRPr="008A3EB3">
        <w:rPr>
          <w:rFonts w:eastAsia="Courier New"/>
          <w:bCs/>
          <w:lang w:bidi="ru-RU"/>
        </w:rPr>
        <w:t xml:space="preserve"> </w:t>
      </w:r>
      <w:r w:rsidRPr="008A3EB3"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8A3EB3" w:rsidRDefault="0079237A" w:rsidP="0079237A">
      <w:pPr>
        <w:ind w:firstLine="709"/>
        <w:jc w:val="both"/>
      </w:pPr>
      <w:r w:rsidRPr="008A3EB3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8A3EB3" w:rsidRDefault="0079237A" w:rsidP="0079237A">
      <w:pPr>
        <w:ind w:firstLine="709"/>
        <w:jc w:val="both"/>
      </w:pPr>
      <w:r w:rsidRPr="008A3EB3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A3EB3">
        <w:t>Microsoft</w:t>
      </w:r>
      <w:proofErr w:type="spellEnd"/>
      <w:r w:rsidRPr="008A3EB3">
        <w:t xml:space="preserve"> </w:t>
      </w:r>
      <w:proofErr w:type="spellStart"/>
      <w:r w:rsidRPr="008A3EB3">
        <w:t>Windows</w:t>
      </w:r>
      <w:proofErr w:type="spellEnd"/>
      <w:r w:rsidRPr="008A3EB3">
        <w:t xml:space="preserve"> XP, </w:t>
      </w:r>
      <w:proofErr w:type="spellStart"/>
      <w:r w:rsidRPr="008A3EB3">
        <w:t>Microsoft</w:t>
      </w:r>
      <w:proofErr w:type="spellEnd"/>
      <w:r w:rsidRPr="008A3EB3">
        <w:t xml:space="preserve"> </w:t>
      </w:r>
      <w:proofErr w:type="spellStart"/>
      <w:r w:rsidRPr="008A3EB3">
        <w:t>Office</w:t>
      </w:r>
      <w:proofErr w:type="spellEnd"/>
      <w:r w:rsidRPr="008A3EB3">
        <w:t xml:space="preserve"> </w:t>
      </w:r>
      <w:proofErr w:type="spellStart"/>
      <w:r w:rsidRPr="008A3EB3">
        <w:t>Professional</w:t>
      </w:r>
      <w:proofErr w:type="spellEnd"/>
      <w:r w:rsidRPr="008A3EB3">
        <w:t xml:space="preserve"> </w:t>
      </w:r>
      <w:proofErr w:type="spellStart"/>
      <w:r w:rsidRPr="008A3EB3">
        <w:t>Plus</w:t>
      </w:r>
      <w:proofErr w:type="spellEnd"/>
      <w:r w:rsidRPr="008A3EB3">
        <w:t xml:space="preserve"> 2007,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Writer</w:t>
      </w:r>
      <w:proofErr w:type="spellEnd"/>
      <w:r w:rsidRPr="008A3EB3">
        <w:t xml:space="preserve">, 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Calc</w:t>
      </w:r>
      <w:proofErr w:type="spellEnd"/>
      <w:r w:rsidRPr="008A3EB3">
        <w:t xml:space="preserve">, 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Impress</w:t>
      </w:r>
      <w:proofErr w:type="spellEnd"/>
      <w:r w:rsidRPr="008A3EB3">
        <w:t xml:space="preserve">,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Draw</w:t>
      </w:r>
      <w:proofErr w:type="spellEnd"/>
      <w:r w:rsidRPr="008A3EB3">
        <w:t xml:space="preserve">,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Math</w:t>
      </w:r>
      <w:proofErr w:type="spellEnd"/>
      <w:r w:rsidRPr="008A3EB3">
        <w:t xml:space="preserve">,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Base</w:t>
      </w:r>
      <w:proofErr w:type="spellEnd"/>
      <w:r w:rsidRPr="008A3EB3">
        <w:t xml:space="preserve">; 1С:Предпр.8 - комплект для обучения в высших и средних учебных заведениях; </w:t>
      </w:r>
      <w:proofErr w:type="spellStart"/>
      <w:r w:rsidRPr="008A3EB3">
        <w:t>Линко</w:t>
      </w:r>
      <w:proofErr w:type="spellEnd"/>
      <w:r w:rsidRPr="008A3EB3">
        <w:t xml:space="preserve"> V8.2, </w:t>
      </w:r>
      <w:proofErr w:type="spellStart"/>
      <w:r w:rsidRPr="008A3EB3">
        <w:t>Moodle</w:t>
      </w:r>
      <w:proofErr w:type="spellEnd"/>
      <w:r w:rsidRPr="008A3EB3">
        <w:t xml:space="preserve">, </w:t>
      </w:r>
      <w:proofErr w:type="spellStart"/>
      <w:r w:rsidRPr="008A3EB3">
        <w:t>BigBlueButton</w:t>
      </w:r>
      <w:proofErr w:type="spellEnd"/>
      <w:r w:rsidRPr="008A3EB3">
        <w:t xml:space="preserve">, </w:t>
      </w:r>
      <w:proofErr w:type="spellStart"/>
      <w:r w:rsidRPr="008A3EB3">
        <w:t>Kaspersky</w:t>
      </w:r>
      <w:proofErr w:type="spellEnd"/>
      <w:r w:rsidRPr="008A3EB3">
        <w:t xml:space="preserve"> </w:t>
      </w:r>
      <w:proofErr w:type="spellStart"/>
      <w:r w:rsidRPr="008A3EB3">
        <w:t>Endpoint</w:t>
      </w:r>
      <w:proofErr w:type="spellEnd"/>
      <w:r w:rsidRPr="008A3EB3">
        <w:t xml:space="preserve"> </w:t>
      </w:r>
      <w:proofErr w:type="spellStart"/>
      <w:r w:rsidRPr="008A3EB3">
        <w:t>Security</w:t>
      </w:r>
      <w:proofErr w:type="spellEnd"/>
      <w:r w:rsidRPr="008A3EB3">
        <w:t xml:space="preserve"> для бизнеса – Стандартный, система контент фильтрации </w:t>
      </w:r>
      <w:proofErr w:type="spellStart"/>
      <w:r w:rsidRPr="008A3EB3">
        <w:t>SkyDNS</w:t>
      </w:r>
      <w:proofErr w:type="spellEnd"/>
      <w:r w:rsidRPr="008A3EB3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A3EB3">
        <w:t>микше</w:t>
      </w:r>
      <w:proofErr w:type="spellEnd"/>
      <w:r w:rsidRPr="008A3EB3">
        <w:t xml:space="preserve">, микрофон, аудио-видео усилитель, ноутбук, Операционная система </w:t>
      </w:r>
      <w:proofErr w:type="spellStart"/>
      <w:r w:rsidRPr="008A3EB3">
        <w:t>Microsoft</w:t>
      </w:r>
      <w:proofErr w:type="spellEnd"/>
      <w:r w:rsidRPr="008A3EB3">
        <w:t xml:space="preserve"> </w:t>
      </w:r>
      <w:proofErr w:type="spellStart"/>
      <w:r w:rsidRPr="008A3EB3">
        <w:t>Windows</w:t>
      </w:r>
      <w:proofErr w:type="spellEnd"/>
      <w:r w:rsidRPr="008A3EB3">
        <w:t xml:space="preserve"> 10,  </w:t>
      </w:r>
      <w:proofErr w:type="spellStart"/>
      <w:r w:rsidRPr="008A3EB3">
        <w:t>Microsoft</w:t>
      </w:r>
      <w:proofErr w:type="spellEnd"/>
      <w:r w:rsidRPr="008A3EB3">
        <w:t xml:space="preserve"> </w:t>
      </w:r>
      <w:proofErr w:type="spellStart"/>
      <w:r w:rsidRPr="008A3EB3">
        <w:t>Office</w:t>
      </w:r>
      <w:proofErr w:type="spellEnd"/>
      <w:r w:rsidRPr="008A3EB3">
        <w:t xml:space="preserve"> </w:t>
      </w:r>
      <w:proofErr w:type="spellStart"/>
      <w:r w:rsidRPr="008A3EB3">
        <w:t>Professional</w:t>
      </w:r>
      <w:proofErr w:type="spellEnd"/>
      <w:r w:rsidRPr="008A3EB3">
        <w:t xml:space="preserve"> </w:t>
      </w:r>
      <w:proofErr w:type="spellStart"/>
      <w:r w:rsidRPr="008A3EB3">
        <w:t>Plus</w:t>
      </w:r>
      <w:proofErr w:type="spellEnd"/>
      <w:r w:rsidRPr="008A3EB3">
        <w:t xml:space="preserve"> 2007;</w:t>
      </w:r>
    </w:p>
    <w:p w:rsidR="0079237A" w:rsidRPr="008A3EB3" w:rsidRDefault="0079237A" w:rsidP="0079237A">
      <w:pPr>
        <w:ind w:firstLine="709"/>
        <w:jc w:val="both"/>
      </w:pPr>
      <w:r w:rsidRPr="008A3EB3">
        <w:t xml:space="preserve">2. Для проведения практических занятий: учебные аудитории, </w:t>
      </w:r>
      <w:proofErr w:type="spellStart"/>
      <w:r w:rsidRPr="008A3EB3">
        <w:t>лингофонный</w:t>
      </w:r>
      <w:proofErr w:type="spellEnd"/>
      <w:r w:rsidRPr="008A3EB3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A3EB3">
        <w:t>Microsoft</w:t>
      </w:r>
      <w:proofErr w:type="spellEnd"/>
      <w:r w:rsidRPr="008A3EB3">
        <w:t xml:space="preserve"> </w:t>
      </w:r>
      <w:proofErr w:type="spellStart"/>
      <w:r w:rsidRPr="008A3EB3">
        <w:t>Windows</w:t>
      </w:r>
      <w:proofErr w:type="spellEnd"/>
      <w:r w:rsidRPr="008A3EB3">
        <w:t xml:space="preserve"> 10, </w:t>
      </w:r>
      <w:proofErr w:type="spellStart"/>
      <w:r w:rsidRPr="008A3EB3">
        <w:t>Microsoft</w:t>
      </w:r>
      <w:proofErr w:type="spellEnd"/>
      <w:r w:rsidRPr="008A3EB3">
        <w:t xml:space="preserve"> </w:t>
      </w:r>
      <w:proofErr w:type="spellStart"/>
      <w:r w:rsidRPr="008A3EB3">
        <w:t>Office</w:t>
      </w:r>
      <w:proofErr w:type="spellEnd"/>
      <w:r w:rsidRPr="008A3EB3">
        <w:t xml:space="preserve"> </w:t>
      </w:r>
      <w:proofErr w:type="spellStart"/>
      <w:r w:rsidRPr="008A3EB3">
        <w:t>Professional</w:t>
      </w:r>
      <w:proofErr w:type="spellEnd"/>
      <w:r w:rsidRPr="008A3EB3">
        <w:t xml:space="preserve"> </w:t>
      </w:r>
      <w:proofErr w:type="spellStart"/>
      <w:r w:rsidRPr="008A3EB3">
        <w:t>Plus</w:t>
      </w:r>
      <w:proofErr w:type="spellEnd"/>
      <w:r w:rsidRPr="008A3EB3">
        <w:t xml:space="preserve"> 2007,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Writer</w:t>
      </w:r>
      <w:proofErr w:type="spellEnd"/>
      <w:r w:rsidRPr="008A3EB3">
        <w:t xml:space="preserve">, 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Calc</w:t>
      </w:r>
      <w:proofErr w:type="spellEnd"/>
      <w:r w:rsidRPr="008A3EB3">
        <w:t xml:space="preserve">,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Impress</w:t>
      </w:r>
      <w:proofErr w:type="spellEnd"/>
      <w:r w:rsidRPr="008A3EB3">
        <w:t xml:space="preserve">, 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Draw</w:t>
      </w:r>
      <w:proofErr w:type="spellEnd"/>
      <w:r w:rsidRPr="008A3EB3">
        <w:t xml:space="preserve">,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Math</w:t>
      </w:r>
      <w:proofErr w:type="spellEnd"/>
      <w:r w:rsidRPr="008A3EB3">
        <w:t xml:space="preserve">, 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Base</w:t>
      </w:r>
      <w:proofErr w:type="spellEnd"/>
      <w:r w:rsidRPr="008A3EB3">
        <w:t xml:space="preserve">; 1С: Предпр.8 - комплект для обучения в высших и средних учебных заведениях; </w:t>
      </w:r>
      <w:proofErr w:type="spellStart"/>
      <w:r w:rsidRPr="008A3EB3">
        <w:t>Линко</w:t>
      </w:r>
      <w:proofErr w:type="spellEnd"/>
      <w:r w:rsidRPr="008A3EB3">
        <w:t xml:space="preserve"> V8.2; </w:t>
      </w:r>
      <w:proofErr w:type="spellStart"/>
      <w:r w:rsidRPr="008A3EB3">
        <w:t>Moodle</w:t>
      </w:r>
      <w:proofErr w:type="spellEnd"/>
      <w:r w:rsidRPr="008A3EB3">
        <w:t xml:space="preserve">, </w:t>
      </w:r>
      <w:proofErr w:type="spellStart"/>
      <w:r w:rsidRPr="008A3EB3">
        <w:t>BigBlueButton</w:t>
      </w:r>
      <w:proofErr w:type="spellEnd"/>
      <w:r w:rsidRPr="008A3EB3">
        <w:t xml:space="preserve">, </w:t>
      </w:r>
      <w:proofErr w:type="spellStart"/>
      <w:r w:rsidRPr="008A3EB3">
        <w:t>Kaspersky</w:t>
      </w:r>
      <w:proofErr w:type="spellEnd"/>
      <w:r w:rsidRPr="008A3EB3">
        <w:t xml:space="preserve"> </w:t>
      </w:r>
      <w:proofErr w:type="spellStart"/>
      <w:r w:rsidRPr="008A3EB3">
        <w:t>Endpoint</w:t>
      </w:r>
      <w:proofErr w:type="spellEnd"/>
      <w:r w:rsidRPr="008A3EB3">
        <w:t xml:space="preserve"> </w:t>
      </w:r>
      <w:proofErr w:type="spellStart"/>
      <w:r w:rsidRPr="008A3EB3">
        <w:t>Security</w:t>
      </w:r>
      <w:proofErr w:type="spellEnd"/>
      <w:r w:rsidRPr="008A3EB3">
        <w:t xml:space="preserve"> для бизнеса – Стандартный, система контент фильтрации </w:t>
      </w:r>
      <w:proofErr w:type="spellStart"/>
      <w:r w:rsidRPr="008A3EB3">
        <w:t>SkyDNS</w:t>
      </w:r>
      <w:proofErr w:type="spellEnd"/>
      <w:r w:rsidRPr="008A3EB3">
        <w:t>, справочно-правовые системы «Консультант плюс», «Гарант»; электронно-библиотечные системы «</w:t>
      </w:r>
      <w:proofErr w:type="spellStart"/>
      <w:r w:rsidRPr="008A3EB3">
        <w:t>IPRbooks</w:t>
      </w:r>
      <w:proofErr w:type="spellEnd"/>
      <w:r w:rsidRPr="008A3EB3">
        <w:t xml:space="preserve">» и «ЭБС ЮРАЙТ». </w:t>
      </w:r>
    </w:p>
    <w:p w:rsidR="0079237A" w:rsidRPr="008A3EB3" w:rsidRDefault="00B21CB5" w:rsidP="0079237A">
      <w:pPr>
        <w:ind w:firstLine="709"/>
        <w:jc w:val="both"/>
      </w:pPr>
      <w:r w:rsidRPr="008A3EB3">
        <w:t>3</w:t>
      </w:r>
      <w:r w:rsidR="0079237A" w:rsidRPr="008A3EB3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8A3EB3">
        <w:t>Линко</w:t>
      </w:r>
      <w:proofErr w:type="spellEnd"/>
      <w:r w:rsidR="0079237A" w:rsidRPr="008A3EB3">
        <w:t xml:space="preserve"> V8.2, Операционная система </w:t>
      </w:r>
      <w:proofErr w:type="spellStart"/>
      <w:r w:rsidR="0079237A" w:rsidRPr="008A3EB3">
        <w:t>Microsoft</w:t>
      </w:r>
      <w:proofErr w:type="spellEnd"/>
      <w:r w:rsidR="0079237A" w:rsidRPr="008A3EB3">
        <w:t xml:space="preserve"> </w:t>
      </w:r>
      <w:proofErr w:type="spellStart"/>
      <w:r w:rsidR="0079237A" w:rsidRPr="008A3EB3">
        <w:t>Windows</w:t>
      </w:r>
      <w:proofErr w:type="spellEnd"/>
      <w:r w:rsidR="0079237A" w:rsidRPr="008A3EB3">
        <w:t xml:space="preserve"> XP,  </w:t>
      </w:r>
      <w:proofErr w:type="spellStart"/>
      <w:r w:rsidR="0079237A" w:rsidRPr="008A3EB3">
        <w:t>Microsoft</w:t>
      </w:r>
      <w:proofErr w:type="spellEnd"/>
      <w:r w:rsidR="0079237A" w:rsidRPr="008A3EB3">
        <w:t xml:space="preserve"> </w:t>
      </w:r>
      <w:proofErr w:type="spellStart"/>
      <w:r w:rsidR="0079237A" w:rsidRPr="008A3EB3">
        <w:t>Office</w:t>
      </w:r>
      <w:proofErr w:type="spellEnd"/>
      <w:r w:rsidR="0079237A" w:rsidRPr="008A3EB3">
        <w:t xml:space="preserve"> </w:t>
      </w:r>
      <w:proofErr w:type="spellStart"/>
      <w:r w:rsidR="0079237A" w:rsidRPr="008A3EB3">
        <w:t>Professional</w:t>
      </w:r>
      <w:proofErr w:type="spellEnd"/>
      <w:r w:rsidR="0079237A" w:rsidRPr="008A3EB3">
        <w:t xml:space="preserve"> </w:t>
      </w:r>
      <w:proofErr w:type="spellStart"/>
      <w:r w:rsidR="0079237A" w:rsidRPr="008A3EB3">
        <w:t>Plus</w:t>
      </w:r>
      <w:proofErr w:type="spellEnd"/>
      <w:r w:rsidR="0079237A" w:rsidRPr="008A3EB3">
        <w:t xml:space="preserve"> 2007, </w:t>
      </w:r>
      <w:proofErr w:type="spellStart"/>
      <w:r w:rsidR="0079237A" w:rsidRPr="008A3EB3">
        <w:t>LibreOffice</w:t>
      </w:r>
      <w:proofErr w:type="spellEnd"/>
      <w:r w:rsidR="0079237A" w:rsidRPr="008A3EB3">
        <w:t xml:space="preserve"> </w:t>
      </w:r>
      <w:proofErr w:type="spellStart"/>
      <w:r w:rsidR="0079237A" w:rsidRPr="008A3EB3">
        <w:t>Writer</w:t>
      </w:r>
      <w:proofErr w:type="spellEnd"/>
      <w:r w:rsidR="0079237A" w:rsidRPr="008A3EB3">
        <w:t xml:space="preserve">, </w:t>
      </w:r>
      <w:proofErr w:type="spellStart"/>
      <w:r w:rsidR="0079237A" w:rsidRPr="008A3EB3">
        <w:t>LibreOffice</w:t>
      </w:r>
      <w:proofErr w:type="spellEnd"/>
      <w:r w:rsidR="0079237A" w:rsidRPr="008A3EB3">
        <w:t xml:space="preserve"> </w:t>
      </w:r>
      <w:proofErr w:type="spellStart"/>
      <w:r w:rsidR="0079237A" w:rsidRPr="008A3EB3">
        <w:t>Calc</w:t>
      </w:r>
      <w:proofErr w:type="spellEnd"/>
      <w:r w:rsidR="0079237A" w:rsidRPr="008A3EB3">
        <w:t xml:space="preserve">, </w:t>
      </w:r>
      <w:proofErr w:type="spellStart"/>
      <w:r w:rsidR="0079237A" w:rsidRPr="008A3EB3">
        <w:t>LibreOffice</w:t>
      </w:r>
      <w:proofErr w:type="spellEnd"/>
      <w:r w:rsidR="0079237A" w:rsidRPr="008A3EB3">
        <w:t xml:space="preserve"> </w:t>
      </w:r>
      <w:proofErr w:type="spellStart"/>
      <w:r w:rsidR="0079237A" w:rsidRPr="008A3EB3">
        <w:t>Impress</w:t>
      </w:r>
      <w:proofErr w:type="spellEnd"/>
      <w:r w:rsidR="0079237A" w:rsidRPr="008A3EB3">
        <w:t xml:space="preserve">,  </w:t>
      </w:r>
      <w:proofErr w:type="spellStart"/>
      <w:r w:rsidR="0079237A" w:rsidRPr="008A3EB3">
        <w:t>LibreOffice</w:t>
      </w:r>
      <w:proofErr w:type="spellEnd"/>
      <w:r w:rsidR="0079237A" w:rsidRPr="008A3EB3">
        <w:t xml:space="preserve"> </w:t>
      </w:r>
      <w:proofErr w:type="spellStart"/>
      <w:r w:rsidR="0079237A" w:rsidRPr="008A3EB3">
        <w:t>Draw</w:t>
      </w:r>
      <w:proofErr w:type="spellEnd"/>
      <w:r w:rsidR="0079237A" w:rsidRPr="008A3EB3">
        <w:t xml:space="preserve">,  </w:t>
      </w:r>
      <w:proofErr w:type="spellStart"/>
      <w:r w:rsidR="0079237A" w:rsidRPr="008A3EB3">
        <w:t>LibreOffice</w:t>
      </w:r>
      <w:proofErr w:type="spellEnd"/>
      <w:r w:rsidR="0079237A" w:rsidRPr="008A3EB3">
        <w:t xml:space="preserve"> </w:t>
      </w:r>
      <w:proofErr w:type="spellStart"/>
      <w:r w:rsidR="0079237A" w:rsidRPr="008A3EB3">
        <w:t>Math</w:t>
      </w:r>
      <w:proofErr w:type="spellEnd"/>
      <w:r w:rsidR="0079237A" w:rsidRPr="008A3EB3">
        <w:t xml:space="preserve">,  </w:t>
      </w:r>
      <w:proofErr w:type="spellStart"/>
      <w:r w:rsidR="0079237A" w:rsidRPr="008A3EB3">
        <w:t>LibreOffice</w:t>
      </w:r>
      <w:proofErr w:type="spellEnd"/>
      <w:r w:rsidR="0079237A" w:rsidRPr="008A3EB3">
        <w:t xml:space="preserve"> </w:t>
      </w:r>
      <w:proofErr w:type="spellStart"/>
      <w:r w:rsidR="0079237A" w:rsidRPr="008A3EB3">
        <w:t>Base</w:t>
      </w:r>
      <w:proofErr w:type="spellEnd"/>
      <w:r w:rsidR="0079237A" w:rsidRPr="008A3EB3">
        <w:t xml:space="preserve">, </w:t>
      </w:r>
      <w:proofErr w:type="spellStart"/>
      <w:r w:rsidR="0079237A" w:rsidRPr="008A3EB3">
        <w:t>Линко</w:t>
      </w:r>
      <w:proofErr w:type="spellEnd"/>
      <w:r w:rsidR="0079237A" w:rsidRPr="008A3EB3">
        <w:t xml:space="preserve"> V8.2, 1С:Предпр.8.Комплект для обучения в высших и средних учебных заведениях, </w:t>
      </w:r>
      <w:proofErr w:type="spellStart"/>
      <w:r w:rsidR="0079237A" w:rsidRPr="008A3EB3">
        <w:t>Moodle</w:t>
      </w:r>
      <w:proofErr w:type="spellEnd"/>
      <w:r w:rsidR="0079237A" w:rsidRPr="008A3EB3">
        <w:t xml:space="preserve">, </w:t>
      </w:r>
      <w:proofErr w:type="spellStart"/>
      <w:r w:rsidR="0079237A" w:rsidRPr="008A3EB3">
        <w:t>BigBlueButton</w:t>
      </w:r>
      <w:proofErr w:type="spellEnd"/>
      <w:r w:rsidR="0079237A" w:rsidRPr="008A3EB3">
        <w:t xml:space="preserve">, </w:t>
      </w:r>
      <w:proofErr w:type="spellStart"/>
      <w:r w:rsidR="0079237A" w:rsidRPr="008A3EB3">
        <w:t>Kaspersky</w:t>
      </w:r>
      <w:proofErr w:type="spellEnd"/>
      <w:r w:rsidR="0079237A" w:rsidRPr="008A3EB3">
        <w:t xml:space="preserve"> </w:t>
      </w:r>
      <w:proofErr w:type="spellStart"/>
      <w:r w:rsidR="0079237A" w:rsidRPr="008A3EB3">
        <w:t>Endpoint</w:t>
      </w:r>
      <w:proofErr w:type="spellEnd"/>
      <w:r w:rsidR="0079237A" w:rsidRPr="008A3EB3">
        <w:t xml:space="preserve"> </w:t>
      </w:r>
      <w:proofErr w:type="spellStart"/>
      <w:r w:rsidR="0079237A" w:rsidRPr="008A3EB3">
        <w:t>Security</w:t>
      </w:r>
      <w:proofErr w:type="spellEnd"/>
      <w:r w:rsidR="0079237A" w:rsidRPr="008A3EB3">
        <w:t xml:space="preserve"> для бизнеса – Стандартный, Система контент фильтрации </w:t>
      </w:r>
      <w:proofErr w:type="spellStart"/>
      <w:r w:rsidR="0079237A" w:rsidRPr="008A3EB3">
        <w:t>SkyDNS</w:t>
      </w:r>
      <w:proofErr w:type="spellEnd"/>
      <w:r w:rsidR="0079237A" w:rsidRPr="008A3EB3">
        <w:t xml:space="preserve">, справочно-правовая система «Консультант плюс», «Гарант», </w:t>
      </w:r>
      <w:proofErr w:type="spellStart"/>
      <w:r w:rsidR="0079237A" w:rsidRPr="008A3EB3">
        <w:t>Электронно</w:t>
      </w:r>
      <w:proofErr w:type="spellEnd"/>
      <w:r w:rsidR="0079237A" w:rsidRPr="008A3EB3">
        <w:t xml:space="preserve"> библиотечная система </w:t>
      </w:r>
      <w:proofErr w:type="spellStart"/>
      <w:r w:rsidR="0079237A" w:rsidRPr="008A3EB3">
        <w:t>IPRbooks</w:t>
      </w:r>
      <w:proofErr w:type="spellEnd"/>
      <w:r w:rsidR="0079237A" w:rsidRPr="008A3EB3">
        <w:t xml:space="preserve">, </w:t>
      </w:r>
      <w:proofErr w:type="spellStart"/>
      <w:r w:rsidR="0079237A" w:rsidRPr="008A3EB3">
        <w:t>Электронно</w:t>
      </w:r>
      <w:proofErr w:type="spellEnd"/>
      <w:r w:rsidR="0079237A" w:rsidRPr="008A3EB3">
        <w:t xml:space="preserve"> библиотечная система «ЭБС ЮРАЙТ» </w:t>
      </w:r>
      <w:hyperlink w:history="1">
        <w:r w:rsidR="000809F3">
          <w:rPr>
            <w:rStyle w:val="a9"/>
            <w:color w:val="auto"/>
          </w:rPr>
          <w:t>www.biblio-online.ru</w:t>
        </w:r>
      </w:hyperlink>
      <w:r w:rsidR="0079237A" w:rsidRPr="008A3EB3">
        <w:t xml:space="preserve"> </w:t>
      </w:r>
    </w:p>
    <w:p w:rsidR="007451F8" w:rsidRPr="008A3EB3" w:rsidRDefault="0079237A" w:rsidP="001E5E53">
      <w:pPr>
        <w:ind w:firstLine="709"/>
        <w:jc w:val="both"/>
      </w:pPr>
      <w:r w:rsidRPr="008A3EB3">
        <w:t xml:space="preserve"> </w:t>
      </w:r>
      <w:r w:rsidR="00B21CB5" w:rsidRPr="008A3EB3">
        <w:t>4</w:t>
      </w:r>
      <w:r w:rsidRPr="008A3EB3">
        <w:t xml:space="preserve">. Для самостоятельной работы: аудитории для самостоятельной </w:t>
      </w:r>
      <w:proofErr w:type="gramStart"/>
      <w:r w:rsidRPr="008A3EB3">
        <w:t>работы,  научных</w:t>
      </w:r>
      <w:proofErr w:type="gramEnd"/>
      <w:r w:rsidRPr="008A3EB3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8A3EB3">
        <w:t>Microsoft</w:t>
      </w:r>
      <w:proofErr w:type="spellEnd"/>
      <w:r w:rsidRPr="008A3EB3">
        <w:t xml:space="preserve"> </w:t>
      </w:r>
      <w:proofErr w:type="spellStart"/>
      <w:r w:rsidRPr="008A3EB3">
        <w:t>Windows</w:t>
      </w:r>
      <w:proofErr w:type="spellEnd"/>
      <w:r w:rsidRPr="008A3EB3">
        <w:t xml:space="preserve"> 10, </w:t>
      </w:r>
      <w:proofErr w:type="spellStart"/>
      <w:r w:rsidRPr="008A3EB3">
        <w:t>Microsoft</w:t>
      </w:r>
      <w:proofErr w:type="spellEnd"/>
      <w:r w:rsidRPr="008A3EB3">
        <w:t xml:space="preserve"> </w:t>
      </w:r>
      <w:proofErr w:type="spellStart"/>
      <w:r w:rsidRPr="008A3EB3">
        <w:t>Office</w:t>
      </w:r>
      <w:proofErr w:type="spellEnd"/>
      <w:r w:rsidRPr="008A3EB3">
        <w:t xml:space="preserve"> </w:t>
      </w:r>
      <w:proofErr w:type="spellStart"/>
      <w:r w:rsidRPr="008A3EB3">
        <w:t>Professional</w:t>
      </w:r>
      <w:proofErr w:type="spellEnd"/>
      <w:r w:rsidRPr="008A3EB3">
        <w:t xml:space="preserve"> </w:t>
      </w:r>
      <w:proofErr w:type="spellStart"/>
      <w:r w:rsidRPr="008A3EB3">
        <w:t>Plus</w:t>
      </w:r>
      <w:proofErr w:type="spellEnd"/>
      <w:r w:rsidRPr="008A3EB3">
        <w:t xml:space="preserve"> </w:t>
      </w:r>
      <w:proofErr w:type="gramStart"/>
      <w:r w:rsidRPr="008A3EB3">
        <w:t xml:space="preserve">2007,  </w:t>
      </w:r>
      <w:proofErr w:type="spellStart"/>
      <w:r w:rsidRPr="008A3EB3">
        <w:t>LibreOffice</w:t>
      </w:r>
      <w:proofErr w:type="spellEnd"/>
      <w:proofErr w:type="gramEnd"/>
      <w:r w:rsidRPr="008A3EB3">
        <w:t xml:space="preserve"> </w:t>
      </w:r>
      <w:proofErr w:type="spellStart"/>
      <w:r w:rsidRPr="008A3EB3">
        <w:t>Writer</w:t>
      </w:r>
      <w:proofErr w:type="spellEnd"/>
      <w:r w:rsidRPr="008A3EB3">
        <w:t xml:space="preserve">, 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Calc</w:t>
      </w:r>
      <w:proofErr w:type="spellEnd"/>
      <w:r w:rsidRPr="008A3EB3">
        <w:t xml:space="preserve">,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Impress</w:t>
      </w:r>
      <w:proofErr w:type="spellEnd"/>
      <w:r w:rsidRPr="008A3EB3">
        <w:t xml:space="preserve">, 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Draw</w:t>
      </w:r>
      <w:proofErr w:type="spellEnd"/>
      <w:r w:rsidRPr="008A3EB3">
        <w:t xml:space="preserve">, 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Math</w:t>
      </w:r>
      <w:proofErr w:type="spellEnd"/>
      <w:r w:rsidRPr="008A3EB3">
        <w:t xml:space="preserve">,  </w:t>
      </w:r>
      <w:proofErr w:type="spellStart"/>
      <w:r w:rsidRPr="008A3EB3">
        <w:t>LibreOffice</w:t>
      </w:r>
      <w:proofErr w:type="spellEnd"/>
      <w:r w:rsidRPr="008A3EB3">
        <w:t xml:space="preserve"> </w:t>
      </w:r>
      <w:proofErr w:type="spellStart"/>
      <w:r w:rsidRPr="008A3EB3">
        <w:t>Base</w:t>
      </w:r>
      <w:proofErr w:type="spellEnd"/>
      <w:r w:rsidRPr="008A3EB3">
        <w:t xml:space="preserve">, </w:t>
      </w:r>
      <w:proofErr w:type="spellStart"/>
      <w:r w:rsidRPr="008A3EB3">
        <w:t>Moodle</w:t>
      </w:r>
      <w:proofErr w:type="spellEnd"/>
      <w:r w:rsidRPr="008A3EB3">
        <w:t xml:space="preserve">, </w:t>
      </w:r>
      <w:proofErr w:type="spellStart"/>
      <w:r w:rsidRPr="008A3EB3">
        <w:t>BigBlueButton</w:t>
      </w:r>
      <w:proofErr w:type="spellEnd"/>
      <w:r w:rsidRPr="008A3EB3">
        <w:t xml:space="preserve">, </w:t>
      </w:r>
      <w:proofErr w:type="spellStart"/>
      <w:r w:rsidRPr="008A3EB3">
        <w:t>Kaspersky</w:t>
      </w:r>
      <w:proofErr w:type="spellEnd"/>
      <w:r w:rsidRPr="008A3EB3">
        <w:t xml:space="preserve"> </w:t>
      </w:r>
      <w:proofErr w:type="spellStart"/>
      <w:r w:rsidRPr="008A3EB3">
        <w:t>Endpoint</w:t>
      </w:r>
      <w:proofErr w:type="spellEnd"/>
      <w:r w:rsidRPr="008A3EB3">
        <w:t xml:space="preserve"> </w:t>
      </w:r>
      <w:proofErr w:type="spellStart"/>
      <w:r w:rsidRPr="008A3EB3">
        <w:t>Security</w:t>
      </w:r>
      <w:proofErr w:type="spellEnd"/>
      <w:r w:rsidRPr="008A3EB3">
        <w:t xml:space="preserve"> для бизнеса – Стандартный, Система контент фильтрации </w:t>
      </w:r>
      <w:proofErr w:type="spellStart"/>
      <w:r w:rsidRPr="008A3EB3">
        <w:t>SkyDNS</w:t>
      </w:r>
      <w:proofErr w:type="spellEnd"/>
      <w:r w:rsidRPr="008A3EB3">
        <w:t xml:space="preserve">, </w:t>
      </w:r>
      <w:r w:rsidRPr="008A3EB3">
        <w:lastRenderedPageBreak/>
        <w:t xml:space="preserve">справочно-правовая система «Консультант плюс», «Гарант», </w:t>
      </w:r>
      <w:proofErr w:type="spellStart"/>
      <w:r w:rsidRPr="008A3EB3">
        <w:t>Электронно</w:t>
      </w:r>
      <w:proofErr w:type="spellEnd"/>
      <w:r w:rsidRPr="008A3EB3">
        <w:t xml:space="preserve"> библиотечная система </w:t>
      </w:r>
      <w:proofErr w:type="spellStart"/>
      <w:r w:rsidRPr="008A3EB3">
        <w:t>IPRbooks</w:t>
      </w:r>
      <w:proofErr w:type="spellEnd"/>
      <w:r w:rsidRPr="008A3EB3">
        <w:t xml:space="preserve">, </w:t>
      </w:r>
      <w:proofErr w:type="spellStart"/>
      <w:r w:rsidRPr="008A3EB3">
        <w:t>Электронно</w:t>
      </w:r>
      <w:proofErr w:type="spellEnd"/>
      <w:r w:rsidRPr="008A3EB3">
        <w:t xml:space="preserve"> библиотечная система «ЭБС ЮРАЙТ».</w:t>
      </w:r>
    </w:p>
    <w:sectPr w:rsidR="007451F8" w:rsidRPr="008A3E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AF" w:rsidRDefault="00FE1DAF" w:rsidP="00160BC1">
      <w:r>
        <w:separator/>
      </w:r>
    </w:p>
  </w:endnote>
  <w:endnote w:type="continuationSeparator" w:id="0">
    <w:p w:rsidR="00FE1DAF" w:rsidRDefault="00FE1DA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AF" w:rsidRDefault="00FE1DAF" w:rsidP="00160BC1">
      <w:r>
        <w:separator/>
      </w:r>
    </w:p>
  </w:footnote>
  <w:footnote w:type="continuationSeparator" w:id="0">
    <w:p w:rsidR="00FE1DAF" w:rsidRDefault="00FE1DA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45B"/>
    <w:multiLevelType w:val="hybridMultilevel"/>
    <w:tmpl w:val="D7EC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BA5E55"/>
    <w:multiLevelType w:val="hybridMultilevel"/>
    <w:tmpl w:val="75AA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5F30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54823A64"/>
    <w:multiLevelType w:val="hybridMultilevel"/>
    <w:tmpl w:val="8A84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0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5B7"/>
    <w:multiLevelType w:val="hybridMultilevel"/>
    <w:tmpl w:val="92484E6A"/>
    <w:lvl w:ilvl="0" w:tplc="8A0E9CA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22"/>
  </w:num>
  <w:num w:numId="12">
    <w:abstractNumId w:val="5"/>
  </w:num>
  <w:num w:numId="1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17"/>
  </w:num>
  <w:num w:numId="22">
    <w:abstractNumId w:val="0"/>
  </w:num>
  <w:num w:numId="23">
    <w:abstractNumId w:val="4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3645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026E"/>
    <w:rsid w:val="00042B24"/>
    <w:rsid w:val="00046301"/>
    <w:rsid w:val="00051AEE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4DFB"/>
    <w:rsid w:val="00075E52"/>
    <w:rsid w:val="000765E7"/>
    <w:rsid w:val="00080372"/>
    <w:rsid w:val="000809F3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6D4"/>
    <w:rsid w:val="000B30D1"/>
    <w:rsid w:val="000B30DB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17B1A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015B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1972"/>
    <w:rsid w:val="002640F1"/>
    <w:rsid w:val="002657BC"/>
    <w:rsid w:val="002661A3"/>
    <w:rsid w:val="00266BA7"/>
    <w:rsid w:val="002706EE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A6322"/>
    <w:rsid w:val="002B02A1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3A6A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D4B"/>
    <w:rsid w:val="00315AB7"/>
    <w:rsid w:val="0032166A"/>
    <w:rsid w:val="0032170E"/>
    <w:rsid w:val="0032327E"/>
    <w:rsid w:val="00330957"/>
    <w:rsid w:val="00332FF5"/>
    <w:rsid w:val="0033546E"/>
    <w:rsid w:val="0033563F"/>
    <w:rsid w:val="00335C19"/>
    <w:rsid w:val="003368B7"/>
    <w:rsid w:val="003409B5"/>
    <w:rsid w:val="00340B31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8E0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DAE"/>
    <w:rsid w:val="003F52E5"/>
    <w:rsid w:val="00400491"/>
    <w:rsid w:val="00401031"/>
    <w:rsid w:val="00407242"/>
    <w:rsid w:val="00407404"/>
    <w:rsid w:val="00410BA4"/>
    <w:rsid w:val="004110F5"/>
    <w:rsid w:val="00412D22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5D06"/>
    <w:rsid w:val="004460FE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540"/>
    <w:rsid w:val="0046365B"/>
    <w:rsid w:val="0047044D"/>
    <w:rsid w:val="0047119C"/>
    <w:rsid w:val="0047224A"/>
    <w:rsid w:val="0047538F"/>
    <w:rsid w:val="0047572F"/>
    <w:rsid w:val="0047633A"/>
    <w:rsid w:val="0048300E"/>
    <w:rsid w:val="00485FF0"/>
    <w:rsid w:val="00491170"/>
    <w:rsid w:val="0049217A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00F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E7AAD"/>
    <w:rsid w:val="004F248C"/>
    <w:rsid w:val="004F3C72"/>
    <w:rsid w:val="004F6E3D"/>
    <w:rsid w:val="005000E4"/>
    <w:rsid w:val="00500334"/>
    <w:rsid w:val="0050240B"/>
    <w:rsid w:val="00502B31"/>
    <w:rsid w:val="005055EF"/>
    <w:rsid w:val="005063E0"/>
    <w:rsid w:val="005103AE"/>
    <w:rsid w:val="0051069E"/>
    <w:rsid w:val="005156BB"/>
    <w:rsid w:val="005165F1"/>
    <w:rsid w:val="00516F43"/>
    <w:rsid w:val="005245B6"/>
    <w:rsid w:val="00527372"/>
    <w:rsid w:val="00530010"/>
    <w:rsid w:val="00531AE2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EEF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19C2"/>
    <w:rsid w:val="005A247E"/>
    <w:rsid w:val="005A28FC"/>
    <w:rsid w:val="005A5675"/>
    <w:rsid w:val="005B32D5"/>
    <w:rsid w:val="005B3B32"/>
    <w:rsid w:val="005B4700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4C94"/>
    <w:rsid w:val="005D56C4"/>
    <w:rsid w:val="005E1F1E"/>
    <w:rsid w:val="005F1FB6"/>
    <w:rsid w:val="005F2349"/>
    <w:rsid w:val="005F3760"/>
    <w:rsid w:val="005F7061"/>
    <w:rsid w:val="006044B4"/>
    <w:rsid w:val="00605527"/>
    <w:rsid w:val="00607E17"/>
    <w:rsid w:val="006118F6"/>
    <w:rsid w:val="0061508D"/>
    <w:rsid w:val="00617169"/>
    <w:rsid w:val="00624E28"/>
    <w:rsid w:val="0062500F"/>
    <w:rsid w:val="006309B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B0CA3"/>
    <w:rsid w:val="006B2372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3D44"/>
    <w:rsid w:val="007163C6"/>
    <w:rsid w:val="00724164"/>
    <w:rsid w:val="00724880"/>
    <w:rsid w:val="00725316"/>
    <w:rsid w:val="00731722"/>
    <w:rsid w:val="007327FE"/>
    <w:rsid w:val="00735E2C"/>
    <w:rsid w:val="00736340"/>
    <w:rsid w:val="00737393"/>
    <w:rsid w:val="00740F8F"/>
    <w:rsid w:val="00741A0E"/>
    <w:rsid w:val="00744A18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B3AE7"/>
    <w:rsid w:val="007C271A"/>
    <w:rsid w:val="007C277B"/>
    <w:rsid w:val="007C4B0D"/>
    <w:rsid w:val="007C6C70"/>
    <w:rsid w:val="007D4A27"/>
    <w:rsid w:val="007D5CC1"/>
    <w:rsid w:val="007D6584"/>
    <w:rsid w:val="007D7565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570A"/>
    <w:rsid w:val="007F7A4D"/>
    <w:rsid w:val="00801B83"/>
    <w:rsid w:val="008070A7"/>
    <w:rsid w:val="0081295B"/>
    <w:rsid w:val="00820D1B"/>
    <w:rsid w:val="00823333"/>
    <w:rsid w:val="00823E5A"/>
    <w:rsid w:val="0082422B"/>
    <w:rsid w:val="00825138"/>
    <w:rsid w:val="008263D3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A3EB3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7EC"/>
    <w:rsid w:val="008D5B18"/>
    <w:rsid w:val="008E11F9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6CD7"/>
    <w:rsid w:val="009302E0"/>
    <w:rsid w:val="0093102E"/>
    <w:rsid w:val="0093332E"/>
    <w:rsid w:val="00941875"/>
    <w:rsid w:val="00941FA5"/>
    <w:rsid w:val="0094258B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185A"/>
    <w:rsid w:val="009B6D16"/>
    <w:rsid w:val="009C15DD"/>
    <w:rsid w:val="009C3036"/>
    <w:rsid w:val="009C47B4"/>
    <w:rsid w:val="009C519F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7711F"/>
    <w:rsid w:val="00A82571"/>
    <w:rsid w:val="00A8327F"/>
    <w:rsid w:val="00A83466"/>
    <w:rsid w:val="00A83F6C"/>
    <w:rsid w:val="00A84258"/>
    <w:rsid w:val="00A8684A"/>
    <w:rsid w:val="00A87F6D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99D"/>
    <w:rsid w:val="00B05308"/>
    <w:rsid w:val="00B11BD4"/>
    <w:rsid w:val="00B134EA"/>
    <w:rsid w:val="00B21CB5"/>
    <w:rsid w:val="00B23DAA"/>
    <w:rsid w:val="00B3611B"/>
    <w:rsid w:val="00B3661E"/>
    <w:rsid w:val="00B372D2"/>
    <w:rsid w:val="00B5209B"/>
    <w:rsid w:val="00B542D4"/>
    <w:rsid w:val="00B54421"/>
    <w:rsid w:val="00B54895"/>
    <w:rsid w:val="00B6159A"/>
    <w:rsid w:val="00B642B8"/>
    <w:rsid w:val="00B652F2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4FEE"/>
    <w:rsid w:val="00BD508D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6359"/>
    <w:rsid w:val="00C57B5A"/>
    <w:rsid w:val="00C653C5"/>
    <w:rsid w:val="00C70CA1"/>
    <w:rsid w:val="00C74E47"/>
    <w:rsid w:val="00C74EC8"/>
    <w:rsid w:val="00C77294"/>
    <w:rsid w:val="00C812EB"/>
    <w:rsid w:val="00C8130A"/>
    <w:rsid w:val="00C81D5B"/>
    <w:rsid w:val="00C840B1"/>
    <w:rsid w:val="00C847C9"/>
    <w:rsid w:val="00C84851"/>
    <w:rsid w:val="00C90A7A"/>
    <w:rsid w:val="00C9125E"/>
    <w:rsid w:val="00C93F61"/>
    <w:rsid w:val="00C94464"/>
    <w:rsid w:val="00C953C9"/>
    <w:rsid w:val="00CA328C"/>
    <w:rsid w:val="00CA401A"/>
    <w:rsid w:val="00CA449B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1178"/>
    <w:rsid w:val="00CE6C4B"/>
    <w:rsid w:val="00CE7344"/>
    <w:rsid w:val="00CF12C6"/>
    <w:rsid w:val="00CF2B2F"/>
    <w:rsid w:val="00CF2F67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1857"/>
    <w:rsid w:val="00D23EFA"/>
    <w:rsid w:val="00D320C4"/>
    <w:rsid w:val="00D325D5"/>
    <w:rsid w:val="00D34708"/>
    <w:rsid w:val="00D34B66"/>
    <w:rsid w:val="00D35FCA"/>
    <w:rsid w:val="00D40DC9"/>
    <w:rsid w:val="00D532CA"/>
    <w:rsid w:val="00D53786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684"/>
    <w:rsid w:val="00D91FCC"/>
    <w:rsid w:val="00D942A7"/>
    <w:rsid w:val="00D97540"/>
    <w:rsid w:val="00D97830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B6719"/>
    <w:rsid w:val="00DC27A7"/>
    <w:rsid w:val="00DC2A1D"/>
    <w:rsid w:val="00DC6660"/>
    <w:rsid w:val="00DD03B9"/>
    <w:rsid w:val="00DD1577"/>
    <w:rsid w:val="00DD2465"/>
    <w:rsid w:val="00DD4EF9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411FA"/>
    <w:rsid w:val="00E42AED"/>
    <w:rsid w:val="00E4451A"/>
    <w:rsid w:val="00E45193"/>
    <w:rsid w:val="00E60C50"/>
    <w:rsid w:val="00E61F63"/>
    <w:rsid w:val="00E61FAF"/>
    <w:rsid w:val="00E62F35"/>
    <w:rsid w:val="00E63293"/>
    <w:rsid w:val="00E6547F"/>
    <w:rsid w:val="00E72419"/>
    <w:rsid w:val="00E72975"/>
    <w:rsid w:val="00E73716"/>
    <w:rsid w:val="00E7465A"/>
    <w:rsid w:val="00E83634"/>
    <w:rsid w:val="00E86CCF"/>
    <w:rsid w:val="00E9119D"/>
    <w:rsid w:val="00E91ADC"/>
    <w:rsid w:val="00E91B98"/>
    <w:rsid w:val="00E92154"/>
    <w:rsid w:val="00E92238"/>
    <w:rsid w:val="00E93011"/>
    <w:rsid w:val="00E94419"/>
    <w:rsid w:val="00E94B6D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1A94"/>
    <w:rsid w:val="00F03C8C"/>
    <w:rsid w:val="00F06F17"/>
    <w:rsid w:val="00F13737"/>
    <w:rsid w:val="00F13B9F"/>
    <w:rsid w:val="00F14EC4"/>
    <w:rsid w:val="00F2055F"/>
    <w:rsid w:val="00F20FAA"/>
    <w:rsid w:val="00F226CA"/>
    <w:rsid w:val="00F239D1"/>
    <w:rsid w:val="00F24994"/>
    <w:rsid w:val="00F26C8F"/>
    <w:rsid w:val="00F272BC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2306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5444"/>
    <w:rsid w:val="00FC7C60"/>
    <w:rsid w:val="00FD4BAB"/>
    <w:rsid w:val="00FD4C32"/>
    <w:rsid w:val="00FD5B55"/>
    <w:rsid w:val="00FD6763"/>
    <w:rsid w:val="00FE10B3"/>
    <w:rsid w:val="00FE1679"/>
    <w:rsid w:val="00FE1DAF"/>
    <w:rsid w:val="00FE1F73"/>
    <w:rsid w:val="00FE556E"/>
    <w:rsid w:val="00FE64E7"/>
    <w:rsid w:val="00FE70F5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D2D99"/>
  <w15:chartTrackingRefBased/>
  <w15:docId w15:val="{73FC5698-9B06-47B9-8D01-01EC9D06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character" w:styleId="af8">
    <w:name w:val="Unresolved Mention"/>
    <w:uiPriority w:val="99"/>
    <w:semiHidden/>
    <w:unhideWhenUsed/>
    <w:rsid w:val="00080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2665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4705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5371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0987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9417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6840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Relationship Id="rId8" Type="http://schemas.openxmlformats.org/officeDocument/2006/relationships/hyperlink" Target="https://urait.ru/bcode/48903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BF72B-E1F1-4892-B397-3F5EEDAF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7141</Words>
  <Characters>40705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47751</CharactersWithSpaces>
  <SharedDoc>false</SharedDoc>
  <HLinks>
    <vt:vector size="96" baseType="variant"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327765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https://urait.ru/bcode/490987</vt:lpwstr>
      </vt:variant>
      <vt:variant>
        <vt:lpwstr/>
      </vt:variant>
      <vt:variant>
        <vt:i4>983124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https://urait.ru/bcode/492665</vt:lpwstr>
      </vt:variant>
      <vt:variant>
        <vt:lpwstr/>
      </vt:variant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https://urait.ru/bcode/494705</vt:lpwstr>
      </vt:variant>
      <vt:variant>
        <vt:lpwstr/>
      </vt:variant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https://urait.ru/bcode/495371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https://urait.ru/bcode/494171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10</cp:revision>
  <cp:lastPrinted>2022-02-09T12:39:00Z</cp:lastPrinted>
  <dcterms:created xsi:type="dcterms:W3CDTF">2022-05-01T16:21:00Z</dcterms:created>
  <dcterms:modified xsi:type="dcterms:W3CDTF">2023-04-11T08:13:00Z</dcterms:modified>
</cp:coreProperties>
</file>